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D8A5E" w14:textId="77777777" w:rsidR="00F622FF" w:rsidRPr="00282639" w:rsidRDefault="00F622FF" w:rsidP="00F622FF">
      <w:pPr>
        <w:pStyle w:val="a3"/>
        <w:spacing w:line="360" w:lineRule="auto"/>
        <w:jc w:val="center"/>
        <w:rPr>
          <w:lang w:val="uk-UA"/>
        </w:rPr>
      </w:pPr>
      <w:r w:rsidRPr="00282639">
        <w:rPr>
          <w:lang w:val="uk-UA"/>
        </w:rPr>
        <w:object w:dxaOrig="720" w:dyaOrig="900" w14:anchorId="62593A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75pt" o:ole="" fillcolor="window">
            <v:imagedata r:id="rId4" o:title=""/>
          </v:shape>
          <o:OLEObject Type="Embed" ProgID="Word.Picture.8" ShapeID="_x0000_i1025" DrawAspect="Content" ObjectID="_1847863846" r:id="rId5"/>
        </w:object>
      </w:r>
    </w:p>
    <w:p w14:paraId="2F122971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УКРАЇНА</w:t>
      </w:r>
    </w:p>
    <w:p w14:paraId="66CCA01A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МІСЦЕВЕ САМОВРЯДУВАННЯ</w:t>
      </w:r>
    </w:p>
    <w:p w14:paraId="5326ED4C" w14:textId="3F84EB8D" w:rsidR="00F622FF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Б</w:t>
      </w:r>
      <w:r w:rsidR="0091026F">
        <w:rPr>
          <w:sz w:val="28"/>
          <w:szCs w:val="28"/>
          <w:lang w:val="uk-UA"/>
        </w:rPr>
        <w:t>ОГИНІВСЬКА</w:t>
      </w:r>
      <w:r w:rsidRPr="00282639">
        <w:rPr>
          <w:sz w:val="28"/>
          <w:szCs w:val="28"/>
          <w:lang w:val="uk-UA"/>
        </w:rPr>
        <w:t xml:space="preserve">  СІЛЬСЬКА  РАДА</w:t>
      </w:r>
    </w:p>
    <w:p w14:paraId="176A4D03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СИНЕЛЬКІВСЬКОГО</w:t>
      </w:r>
      <w:r w:rsidRPr="00282639">
        <w:rPr>
          <w:sz w:val="28"/>
          <w:szCs w:val="28"/>
          <w:lang w:val="uk-UA"/>
        </w:rPr>
        <w:t xml:space="preserve"> РАЙОНУ</w:t>
      </w:r>
    </w:p>
    <w:p w14:paraId="64191BBE" w14:textId="77777777" w:rsidR="00F622FF" w:rsidRPr="00282639" w:rsidRDefault="00F622FF" w:rsidP="00F622FF">
      <w:pPr>
        <w:jc w:val="center"/>
        <w:rPr>
          <w:szCs w:val="28"/>
        </w:rPr>
      </w:pPr>
      <w:r w:rsidRPr="00282639">
        <w:rPr>
          <w:szCs w:val="28"/>
        </w:rPr>
        <w:t>ДНІПРОПЕТРОВСЬКОЇ    ОБЛАСТІ</w:t>
      </w:r>
    </w:p>
    <w:p w14:paraId="324A35F2" w14:textId="77777777" w:rsidR="00F622FF" w:rsidRPr="00D45783" w:rsidRDefault="00F622FF" w:rsidP="00F622FF">
      <w:pPr>
        <w:jc w:val="center"/>
        <w:rPr>
          <w:b/>
          <w:szCs w:val="28"/>
        </w:rPr>
      </w:pPr>
      <w:r w:rsidRPr="00D45783">
        <w:rPr>
          <w:b/>
          <w:szCs w:val="28"/>
        </w:rPr>
        <w:t>ВИКОНАВЧИЙ КОМІТЕТ</w:t>
      </w:r>
    </w:p>
    <w:p w14:paraId="64044A4C" w14:textId="77777777" w:rsidR="00F622FF" w:rsidRPr="00D45783" w:rsidRDefault="00F622FF" w:rsidP="00F622FF">
      <w:pPr>
        <w:keepNext/>
        <w:jc w:val="center"/>
        <w:outlineLvl w:val="0"/>
        <w:rPr>
          <w:rFonts w:eastAsia="Times New Roman"/>
          <w:b/>
          <w:szCs w:val="28"/>
        </w:rPr>
      </w:pPr>
      <w:r w:rsidRPr="00D45783">
        <w:rPr>
          <w:rFonts w:eastAsia="Times New Roman"/>
          <w:b/>
          <w:szCs w:val="28"/>
        </w:rPr>
        <w:t>РІШЕННЯ</w:t>
      </w:r>
    </w:p>
    <w:p w14:paraId="13A32718" w14:textId="17CC850D" w:rsidR="00F622FF" w:rsidRPr="00384D9C" w:rsidRDefault="001D30EF" w:rsidP="00F622F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27</w:t>
      </w:r>
      <w:r w:rsidR="00F622FF">
        <w:rPr>
          <w:b/>
          <w:bCs/>
          <w:szCs w:val="28"/>
        </w:rPr>
        <w:t>.</w:t>
      </w:r>
      <w:r w:rsidR="0091026F">
        <w:rPr>
          <w:b/>
          <w:bCs/>
          <w:szCs w:val="28"/>
        </w:rPr>
        <w:t>0</w:t>
      </w:r>
      <w:r w:rsidR="00DE22A0">
        <w:rPr>
          <w:b/>
          <w:bCs/>
          <w:szCs w:val="28"/>
        </w:rPr>
        <w:t>7</w:t>
      </w:r>
      <w:r w:rsidR="00F622FF" w:rsidRPr="00942E6B">
        <w:rPr>
          <w:b/>
          <w:bCs/>
          <w:szCs w:val="28"/>
        </w:rPr>
        <w:t>.202</w:t>
      </w:r>
      <w:r w:rsidR="0091026F">
        <w:rPr>
          <w:b/>
          <w:bCs/>
          <w:szCs w:val="28"/>
        </w:rPr>
        <w:t>6</w:t>
      </w:r>
      <w:r w:rsidR="00F622FF" w:rsidRPr="00942E6B">
        <w:rPr>
          <w:b/>
          <w:bCs/>
          <w:szCs w:val="28"/>
        </w:rPr>
        <w:t xml:space="preserve"> року</w:t>
      </w:r>
      <w:r w:rsidR="00F622FF" w:rsidRPr="00D45783">
        <w:rPr>
          <w:b/>
          <w:bCs/>
          <w:szCs w:val="28"/>
        </w:rPr>
        <w:t xml:space="preserve">         </w:t>
      </w:r>
      <w:r w:rsidR="00F622FF">
        <w:rPr>
          <w:b/>
          <w:bCs/>
          <w:szCs w:val="28"/>
        </w:rPr>
        <w:t xml:space="preserve">                            </w:t>
      </w:r>
      <w:r w:rsidR="00F622FF" w:rsidRPr="00D45783">
        <w:rPr>
          <w:b/>
          <w:bCs/>
          <w:szCs w:val="28"/>
        </w:rPr>
        <w:t xml:space="preserve">                        </w:t>
      </w:r>
      <w:r w:rsidR="00F622FF">
        <w:rPr>
          <w:b/>
          <w:bCs/>
          <w:szCs w:val="28"/>
        </w:rPr>
        <w:t xml:space="preserve">                </w:t>
      </w:r>
      <w:r w:rsidR="00F622FF" w:rsidRPr="00D45783">
        <w:rPr>
          <w:b/>
          <w:bCs/>
          <w:szCs w:val="28"/>
        </w:rPr>
        <w:t xml:space="preserve"> №</w:t>
      </w:r>
      <w:r w:rsidR="00F622FF">
        <w:rPr>
          <w:b/>
          <w:bCs/>
          <w:szCs w:val="28"/>
        </w:rPr>
        <w:t xml:space="preserve"> </w:t>
      </w:r>
      <w:r w:rsidR="00106CDD">
        <w:rPr>
          <w:b/>
          <w:bCs/>
          <w:szCs w:val="28"/>
        </w:rPr>
        <w:t>5</w:t>
      </w:r>
      <w:r>
        <w:rPr>
          <w:b/>
          <w:bCs/>
          <w:szCs w:val="28"/>
        </w:rPr>
        <w:t>7</w:t>
      </w:r>
      <w:r w:rsidR="00A14727">
        <w:rPr>
          <w:b/>
          <w:bCs/>
          <w:szCs w:val="28"/>
        </w:rPr>
        <w:t>9</w:t>
      </w:r>
    </w:p>
    <w:p w14:paraId="751F8341" w14:textId="77777777" w:rsidR="00F622FF" w:rsidRDefault="00F622FF" w:rsidP="00F622FF">
      <w:pPr>
        <w:jc w:val="both"/>
        <w:rPr>
          <w:szCs w:val="28"/>
        </w:rPr>
      </w:pPr>
    </w:p>
    <w:p w14:paraId="54FB5603" w14:textId="77777777" w:rsidR="00F622FF" w:rsidRPr="00D45783" w:rsidRDefault="00F622FF" w:rsidP="00F622FF">
      <w:pPr>
        <w:jc w:val="both"/>
        <w:rPr>
          <w:b/>
          <w:bCs/>
          <w:szCs w:val="28"/>
        </w:rPr>
      </w:pPr>
      <w:r w:rsidRPr="00D45783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>присвоєння поштової адреси</w:t>
      </w:r>
    </w:p>
    <w:p w14:paraId="491FA59A" w14:textId="77777777" w:rsidR="00F622FF" w:rsidRDefault="00F622FF" w:rsidP="00F622FF">
      <w:pPr>
        <w:rPr>
          <w:lang w:eastAsia="uk-UA"/>
        </w:rPr>
      </w:pPr>
    </w:p>
    <w:p w14:paraId="5E20F017" w14:textId="52AA6102" w:rsidR="00F622FF" w:rsidRPr="00001966" w:rsidRDefault="00F622FF" w:rsidP="00F622FF">
      <w:pPr>
        <w:pStyle w:val="ShapkaDocumentu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 до підпункту 2 пункту б статті 31 Закону  України «Про  місцеве  самоврядування  в  Україні»,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Інструкції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з ведення погосподарського обліку в сільських, селищних та міських радах</w:t>
      </w:r>
      <w:r>
        <w:rPr>
          <w:rFonts w:ascii="Times New Roman" w:hAnsi="Times New Roman"/>
          <w:sz w:val="28"/>
          <w:szCs w:val="28"/>
        </w:rPr>
        <w:t>, затвердженої  н</w:t>
      </w:r>
      <w:r>
        <w:rPr>
          <w:rFonts w:ascii="Times New Roman" w:hAnsi="Times New Roman"/>
          <w:bCs/>
          <w:sz w:val="28"/>
          <w:szCs w:val="28"/>
        </w:rPr>
        <w:t>аказом Державної 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статистики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11 квітня 2016 року №56, зареєстрованого в Міністерстві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юстиції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06 травня 2016 року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 № 689/28819</w:t>
      </w:r>
      <w:r>
        <w:rPr>
          <w:rFonts w:ascii="Times New Roman" w:hAnsi="Times New Roman"/>
          <w:sz w:val="28"/>
          <w:szCs w:val="28"/>
        </w:rPr>
        <w:t>, Тимчасового порядку реалізації експериментального проекту з присвоєння адрес об’єктам будівництва та об’єктам нерухомого майна, затвердженого постановою Кабінету Міністрів України від 27 березня 2019 року № 367, розглянувши  заяву  гр</w:t>
      </w:r>
      <w:r w:rsidR="004D3695">
        <w:rPr>
          <w:rFonts w:ascii="Times New Roman" w:hAnsi="Times New Roman"/>
          <w:sz w:val="28"/>
          <w:szCs w:val="28"/>
        </w:rPr>
        <w:t xml:space="preserve">. </w:t>
      </w:r>
      <w:r w:rsidR="00A14727">
        <w:rPr>
          <w:rFonts w:ascii="Times New Roman" w:hAnsi="Times New Roman"/>
          <w:sz w:val="28"/>
          <w:szCs w:val="28"/>
        </w:rPr>
        <w:t>Астапчука Валерія Івановича</w:t>
      </w:r>
      <w:r w:rsidR="00676B32">
        <w:rPr>
          <w:rFonts w:ascii="Times New Roman" w:hAnsi="Times New Roman"/>
          <w:sz w:val="28"/>
          <w:szCs w:val="28"/>
        </w:rPr>
        <w:t xml:space="preserve"> </w:t>
      </w:r>
      <w:r w:rsidR="00CC61A4"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>у  зв’язку  з  усуненням  неточності</w:t>
      </w:r>
      <w:r w:rsidR="00D3691D">
        <w:rPr>
          <w:rFonts w:ascii="Times New Roman" w:hAnsi="Times New Roman"/>
          <w:sz w:val="28"/>
          <w:szCs w:val="28"/>
        </w:rPr>
        <w:t>,</w:t>
      </w:r>
      <w:r w:rsidRPr="008A5EB8">
        <w:rPr>
          <w:rFonts w:ascii="Times New Roman" w:hAnsi="Times New Roman"/>
          <w:sz w:val="28"/>
          <w:szCs w:val="28"/>
        </w:rPr>
        <w:t xml:space="preserve">  та з метою </w:t>
      </w:r>
      <w:r w:rsidRPr="008A5EB8">
        <w:rPr>
          <w:rFonts w:ascii="Times New Roman" w:hAnsi="Times New Roman"/>
          <w:sz w:val="28"/>
          <w:szCs w:val="28"/>
          <w:shd w:val="clear" w:color="auto" w:fill="FFFFFF"/>
        </w:rPr>
        <w:t xml:space="preserve">врегулювання питань з оформленням права власності, </w:t>
      </w:r>
      <w:r w:rsidRPr="008A5EB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Б</w:t>
      </w:r>
      <w:r w:rsidR="00A57480">
        <w:rPr>
          <w:rFonts w:ascii="Times New Roman" w:hAnsi="Times New Roman"/>
          <w:sz w:val="28"/>
          <w:szCs w:val="28"/>
        </w:rPr>
        <w:t>огинівської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 xml:space="preserve">сільської ради </w:t>
      </w:r>
      <w:r w:rsidRPr="008A5EB8">
        <w:rPr>
          <w:rFonts w:ascii="Times New Roman" w:hAnsi="Times New Roman"/>
          <w:b/>
          <w:sz w:val="28"/>
          <w:szCs w:val="28"/>
        </w:rPr>
        <w:t>вирішив: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0A798D1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89E6A6F" w14:textId="02C04C86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>1.</w:t>
      </w:r>
      <w:r>
        <w:rPr>
          <w:szCs w:val="28"/>
        </w:rPr>
        <w:t xml:space="preserve"> Присвоїти об</w:t>
      </w:r>
      <w:r w:rsidRPr="007946BF">
        <w:rPr>
          <w:szCs w:val="28"/>
          <w:lang w:val="ru-RU"/>
        </w:rPr>
        <w:t>’</w:t>
      </w:r>
      <w:r>
        <w:rPr>
          <w:szCs w:val="28"/>
        </w:rPr>
        <w:t>єкту нерухомого майна, а саме</w:t>
      </w:r>
      <w:r w:rsidR="00520CE5">
        <w:rPr>
          <w:szCs w:val="28"/>
        </w:rPr>
        <w:t xml:space="preserve"> житловому</w:t>
      </w:r>
      <w:r w:rsidR="002D7B8A">
        <w:rPr>
          <w:szCs w:val="28"/>
        </w:rPr>
        <w:t xml:space="preserve"> </w:t>
      </w:r>
      <w:r w:rsidR="009E591B">
        <w:rPr>
          <w:szCs w:val="28"/>
        </w:rPr>
        <w:t xml:space="preserve">будинку садибного типу з господарськими будівлями та спорудами  </w:t>
      </w:r>
      <w:r>
        <w:rPr>
          <w:szCs w:val="28"/>
        </w:rPr>
        <w:t>поштову адресу</w:t>
      </w:r>
      <w:r w:rsidRPr="00846F63">
        <w:rPr>
          <w:szCs w:val="28"/>
        </w:rPr>
        <w:t xml:space="preserve">: </w:t>
      </w:r>
    </w:p>
    <w:p w14:paraId="6065FC5D" w14:textId="7C21B720" w:rsidR="00F622FF" w:rsidRPr="001D5FA1" w:rsidRDefault="00F622FF" w:rsidP="00F622FF">
      <w:pPr>
        <w:ind w:firstLine="709"/>
        <w:jc w:val="both"/>
        <w:rPr>
          <w:szCs w:val="28"/>
        </w:rPr>
      </w:pPr>
      <w:r w:rsidRPr="001D5FA1">
        <w:rPr>
          <w:szCs w:val="28"/>
        </w:rPr>
        <w:t xml:space="preserve">    - </w:t>
      </w:r>
      <w:r w:rsidR="00235A06">
        <w:rPr>
          <w:szCs w:val="28"/>
        </w:rPr>
        <w:t>вулиця</w:t>
      </w:r>
      <w:r w:rsidR="00A14727">
        <w:rPr>
          <w:szCs w:val="28"/>
        </w:rPr>
        <w:t xml:space="preserve"> Шахтарська</w:t>
      </w:r>
      <w:r w:rsidRPr="006A20D4">
        <w:rPr>
          <w:szCs w:val="28"/>
        </w:rPr>
        <w:t xml:space="preserve"> будинок №</w:t>
      </w:r>
      <w:r w:rsidR="00A14727">
        <w:rPr>
          <w:szCs w:val="28"/>
        </w:rPr>
        <w:t>1</w:t>
      </w:r>
      <w:r w:rsidR="00520CE5">
        <w:rPr>
          <w:szCs w:val="28"/>
        </w:rPr>
        <w:t>6</w:t>
      </w:r>
      <w:r w:rsidRPr="006A20D4">
        <w:rPr>
          <w:szCs w:val="28"/>
        </w:rPr>
        <w:t xml:space="preserve"> село </w:t>
      </w:r>
      <w:r w:rsidR="00A14727">
        <w:rPr>
          <w:szCs w:val="28"/>
        </w:rPr>
        <w:t>Сонцеве</w:t>
      </w:r>
      <w:r>
        <w:rPr>
          <w:szCs w:val="28"/>
          <w:lang w:val="ru-RU"/>
        </w:rPr>
        <w:t>,</w:t>
      </w:r>
      <w:r w:rsidRPr="006A20D4">
        <w:rPr>
          <w:szCs w:val="28"/>
        </w:rPr>
        <w:t xml:space="preserve"> </w:t>
      </w:r>
      <w:r>
        <w:rPr>
          <w:szCs w:val="28"/>
        </w:rPr>
        <w:t xml:space="preserve">Синельниківський </w:t>
      </w:r>
      <w:r w:rsidRPr="007946BF">
        <w:rPr>
          <w:szCs w:val="28"/>
        </w:rPr>
        <w:t>район, Дніпропетровська область.</w:t>
      </w:r>
      <w:r w:rsidRPr="001D5FA1">
        <w:rPr>
          <w:szCs w:val="28"/>
        </w:rPr>
        <w:t xml:space="preserve"> </w:t>
      </w:r>
    </w:p>
    <w:p w14:paraId="438F6609" w14:textId="77777777" w:rsidR="00F622FF" w:rsidRPr="00846F63" w:rsidRDefault="00F622FF" w:rsidP="00F622FF">
      <w:pPr>
        <w:ind w:firstLine="709"/>
        <w:jc w:val="both"/>
        <w:rPr>
          <w:szCs w:val="28"/>
        </w:rPr>
      </w:pPr>
    </w:p>
    <w:p w14:paraId="6F4A3079" w14:textId="2083E490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2. Рекомендувати власнику нерухомого майна  виготовити  технічний  паспорт на об’єкт за вищевказаною поштовою адресою та провести  реєстрацію цього об’єкта в органі державної реєстрації </w:t>
      </w:r>
      <w:r>
        <w:rPr>
          <w:szCs w:val="28"/>
        </w:rPr>
        <w:t xml:space="preserve">Синельниківського </w:t>
      </w:r>
      <w:r w:rsidRPr="00846F63">
        <w:rPr>
          <w:szCs w:val="28"/>
        </w:rPr>
        <w:t xml:space="preserve">району </w:t>
      </w:r>
      <w:r>
        <w:rPr>
          <w:szCs w:val="28"/>
        </w:rPr>
        <w:t>Дніпропетровської</w:t>
      </w:r>
      <w:r w:rsidRPr="00846F63">
        <w:rPr>
          <w:szCs w:val="28"/>
        </w:rPr>
        <w:t xml:space="preserve"> області.</w:t>
      </w:r>
    </w:p>
    <w:p w14:paraId="0C327D8F" w14:textId="77777777" w:rsidR="00F622FF" w:rsidRPr="00846F63" w:rsidRDefault="00F622FF" w:rsidP="00F622FF">
      <w:pPr>
        <w:ind w:firstLine="709"/>
        <w:jc w:val="both"/>
        <w:rPr>
          <w:b/>
          <w:i/>
          <w:szCs w:val="28"/>
        </w:rPr>
      </w:pPr>
    </w:p>
    <w:p w14:paraId="08078422" w14:textId="77777777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3. Контроль за виконанням </w:t>
      </w:r>
      <w:r>
        <w:rPr>
          <w:szCs w:val="28"/>
        </w:rPr>
        <w:t>цього</w:t>
      </w:r>
      <w:r w:rsidRPr="00846F63">
        <w:rPr>
          <w:szCs w:val="28"/>
        </w:rPr>
        <w:t xml:space="preserve"> рішення </w:t>
      </w:r>
      <w:r>
        <w:rPr>
          <w:szCs w:val="28"/>
        </w:rPr>
        <w:t>залишаю за собою.</w:t>
      </w:r>
      <w:r w:rsidRPr="00846F63">
        <w:rPr>
          <w:szCs w:val="28"/>
        </w:rPr>
        <w:t xml:space="preserve">               </w:t>
      </w:r>
    </w:p>
    <w:p w14:paraId="2364D423" w14:textId="77777777" w:rsidR="00F622FF" w:rsidRPr="007946BF" w:rsidRDefault="00F622FF" w:rsidP="00F622FF">
      <w:pPr>
        <w:rPr>
          <w:lang w:val="ru-RU"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6E2AF6A3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19A4A38" w14:textId="77777777" w:rsidR="009866EC" w:rsidRPr="00C019C6" w:rsidRDefault="00F622FF" w:rsidP="009866EC">
      <w:pPr>
        <w:jc w:val="both"/>
        <w:rPr>
          <w:szCs w:val="28"/>
        </w:rPr>
      </w:pPr>
      <w:r>
        <w:rPr>
          <w:bdr w:val="none" w:sz="0" w:space="0" w:color="auto" w:frame="1"/>
          <w:lang w:eastAsia="uk-UA"/>
        </w:rPr>
        <w:t> </w:t>
      </w:r>
      <w:r w:rsidR="009866EC" w:rsidRPr="00C019C6">
        <w:rPr>
          <w:szCs w:val="28"/>
        </w:rPr>
        <w:t xml:space="preserve">Сільський  голова                                                         </w:t>
      </w:r>
      <w:r w:rsidR="009866EC">
        <w:rPr>
          <w:szCs w:val="28"/>
        </w:rPr>
        <w:t xml:space="preserve">    </w:t>
      </w:r>
      <w:r w:rsidR="009866EC" w:rsidRPr="00C019C6">
        <w:rPr>
          <w:szCs w:val="28"/>
        </w:rPr>
        <w:t xml:space="preserve">     Василь СІНГУР</w:t>
      </w:r>
    </w:p>
    <w:p w14:paraId="371DFFBD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  </w:t>
      </w:r>
    </w:p>
    <w:p w14:paraId="14E8D4BF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Секретар виконкому                                                             Світлана ЛЯХІМЕЦЬ               </w:t>
      </w:r>
    </w:p>
    <w:p w14:paraId="78DA1B60" w14:textId="43366A1F" w:rsidR="00AF74CC" w:rsidRDefault="00AF74CC" w:rsidP="009866EC"/>
    <w:sectPr w:rsidR="00AF74CC" w:rsidSect="007E7E2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FF"/>
    <w:rsid w:val="000017C6"/>
    <w:rsid w:val="00005010"/>
    <w:rsid w:val="00007BD8"/>
    <w:rsid w:val="00011D16"/>
    <w:rsid w:val="00081684"/>
    <w:rsid w:val="0009752E"/>
    <w:rsid w:val="000C25D0"/>
    <w:rsid w:val="00104953"/>
    <w:rsid w:val="00106CDD"/>
    <w:rsid w:val="00136942"/>
    <w:rsid w:val="001737C3"/>
    <w:rsid w:val="00177B78"/>
    <w:rsid w:val="001D30EF"/>
    <w:rsid w:val="001E21EB"/>
    <w:rsid w:val="001E4178"/>
    <w:rsid w:val="001E4B08"/>
    <w:rsid w:val="00235A06"/>
    <w:rsid w:val="00235C3E"/>
    <w:rsid w:val="00296134"/>
    <w:rsid w:val="002D2E56"/>
    <w:rsid w:val="002D7B8A"/>
    <w:rsid w:val="002E1D0E"/>
    <w:rsid w:val="002F77FB"/>
    <w:rsid w:val="00346C9E"/>
    <w:rsid w:val="003A2BBE"/>
    <w:rsid w:val="003C2F48"/>
    <w:rsid w:val="003C3273"/>
    <w:rsid w:val="003D540F"/>
    <w:rsid w:val="004023F9"/>
    <w:rsid w:val="00413E45"/>
    <w:rsid w:val="00464E51"/>
    <w:rsid w:val="004714BA"/>
    <w:rsid w:val="004A6759"/>
    <w:rsid w:val="004D3695"/>
    <w:rsid w:val="00520CE5"/>
    <w:rsid w:val="005668BC"/>
    <w:rsid w:val="005F0077"/>
    <w:rsid w:val="0061124F"/>
    <w:rsid w:val="00613743"/>
    <w:rsid w:val="00676B32"/>
    <w:rsid w:val="00692359"/>
    <w:rsid w:val="00752A51"/>
    <w:rsid w:val="00764CCE"/>
    <w:rsid w:val="00770026"/>
    <w:rsid w:val="00775175"/>
    <w:rsid w:val="007E7E21"/>
    <w:rsid w:val="00804781"/>
    <w:rsid w:val="00805782"/>
    <w:rsid w:val="008660BB"/>
    <w:rsid w:val="00876A5C"/>
    <w:rsid w:val="008A026F"/>
    <w:rsid w:val="008B6F4A"/>
    <w:rsid w:val="0091026F"/>
    <w:rsid w:val="00953BF8"/>
    <w:rsid w:val="009866EC"/>
    <w:rsid w:val="009C7F1C"/>
    <w:rsid w:val="009E591B"/>
    <w:rsid w:val="009F77CB"/>
    <w:rsid w:val="00A14727"/>
    <w:rsid w:val="00A57480"/>
    <w:rsid w:val="00AF74CC"/>
    <w:rsid w:val="00C40BF3"/>
    <w:rsid w:val="00C80FBB"/>
    <w:rsid w:val="00CC61A4"/>
    <w:rsid w:val="00CE09B6"/>
    <w:rsid w:val="00CF2BC7"/>
    <w:rsid w:val="00D3691D"/>
    <w:rsid w:val="00D43E75"/>
    <w:rsid w:val="00D46584"/>
    <w:rsid w:val="00DE0CDD"/>
    <w:rsid w:val="00DE22A0"/>
    <w:rsid w:val="00EB6268"/>
    <w:rsid w:val="00EF5F93"/>
    <w:rsid w:val="00F26046"/>
    <w:rsid w:val="00F622FF"/>
    <w:rsid w:val="00FA195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5ADB"/>
  <w15:docId w15:val="{0010FDAA-BE0C-4512-A1F7-3AB66170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2FF"/>
    <w:pPr>
      <w:spacing w:after="0" w:line="240" w:lineRule="auto"/>
    </w:pPr>
    <w:rPr>
      <w:rFonts w:ascii="Times New Roman" w:eastAsia="SimSun" w:hAnsi="Times New Roman" w:cs="Times New Roman"/>
      <w:noProof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rsid w:val="00F622F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hapkaDocumentu">
    <w:name w:val="Shapka Documentu"/>
    <w:basedOn w:val="a"/>
    <w:rsid w:val="00F622FF"/>
    <w:pPr>
      <w:keepNext/>
      <w:keepLines/>
      <w:spacing w:after="240"/>
      <w:ind w:left="3969"/>
      <w:jc w:val="center"/>
    </w:pPr>
    <w:rPr>
      <w:rFonts w:ascii="Antiqua" w:eastAsia="Times New Roman" w:hAnsi="Antiqua"/>
      <w:noProof w:val="0"/>
      <w:sz w:val="26"/>
      <w:szCs w:val="20"/>
    </w:rPr>
  </w:style>
  <w:style w:type="character" w:customStyle="1" w:styleId="rvts23">
    <w:name w:val="rvts23"/>
    <w:rsid w:val="00F6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Світлана Ляхімець</cp:lastModifiedBy>
  <cp:revision>72</cp:revision>
  <cp:lastPrinted>2026-07-08T10:45:00Z</cp:lastPrinted>
  <dcterms:created xsi:type="dcterms:W3CDTF">2023-05-16T10:19:00Z</dcterms:created>
  <dcterms:modified xsi:type="dcterms:W3CDTF">2026-08-10T07:44:00Z</dcterms:modified>
</cp:coreProperties>
</file>