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E6B253" w14:textId="77777777" w:rsidR="009758DC" w:rsidRPr="009758DC" w:rsidRDefault="009758DC" w:rsidP="009758DC">
      <w:pPr>
        <w:pStyle w:val="ad"/>
        <w:ind w:firstLine="709"/>
        <w:jc w:val="center"/>
        <w:rPr>
          <w:sz w:val="28"/>
          <w:szCs w:val="28"/>
          <w:lang w:val="uk-UA"/>
        </w:rPr>
      </w:pPr>
      <w:r w:rsidRPr="009758DC">
        <w:rPr>
          <w:sz w:val="28"/>
          <w:szCs w:val="28"/>
          <w:lang w:val="uk-UA"/>
        </w:rPr>
        <w:object w:dxaOrig="720" w:dyaOrig="900" w14:anchorId="49E6B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6" o:title=""/>
          </v:shape>
          <o:OLEObject Type="Embed" ProgID="Word.Picture.8" ShapeID="_x0000_i1025" DrawAspect="Content" ObjectID="_1826446980" r:id="rId7"/>
        </w:object>
      </w:r>
    </w:p>
    <w:p w14:paraId="49E6B254" w14:textId="77777777" w:rsidR="009758DC" w:rsidRPr="009758DC" w:rsidRDefault="009758DC" w:rsidP="009758DC">
      <w:pPr>
        <w:pStyle w:val="ad"/>
        <w:ind w:firstLine="709"/>
        <w:jc w:val="center"/>
        <w:rPr>
          <w:sz w:val="28"/>
          <w:szCs w:val="28"/>
          <w:lang w:val="uk-UA"/>
        </w:rPr>
      </w:pPr>
      <w:r w:rsidRPr="009758DC">
        <w:rPr>
          <w:sz w:val="28"/>
          <w:szCs w:val="28"/>
          <w:lang w:val="uk-UA"/>
        </w:rPr>
        <w:t>УКРАЇНА</w:t>
      </w:r>
    </w:p>
    <w:p w14:paraId="49E6B255" w14:textId="77777777" w:rsidR="009758DC" w:rsidRPr="009758DC" w:rsidRDefault="009758DC" w:rsidP="009758DC">
      <w:pPr>
        <w:pStyle w:val="ad"/>
        <w:ind w:firstLine="709"/>
        <w:jc w:val="center"/>
        <w:rPr>
          <w:sz w:val="28"/>
          <w:szCs w:val="28"/>
          <w:lang w:val="uk-UA"/>
        </w:rPr>
      </w:pPr>
      <w:r w:rsidRPr="009758DC">
        <w:rPr>
          <w:sz w:val="28"/>
          <w:szCs w:val="28"/>
          <w:lang w:val="uk-UA"/>
        </w:rPr>
        <w:t>МІСЦЕВЕ САМОВРЯДУВАННЯ</w:t>
      </w:r>
    </w:p>
    <w:p w14:paraId="49E6B256" w14:textId="77777777" w:rsidR="009758DC" w:rsidRPr="009758DC" w:rsidRDefault="009758DC" w:rsidP="009758DC">
      <w:pPr>
        <w:pStyle w:val="ad"/>
        <w:ind w:firstLine="709"/>
        <w:jc w:val="center"/>
        <w:rPr>
          <w:sz w:val="28"/>
          <w:szCs w:val="28"/>
          <w:lang w:val="uk-UA"/>
        </w:rPr>
      </w:pPr>
      <w:r w:rsidRPr="009758DC">
        <w:rPr>
          <w:sz w:val="28"/>
          <w:szCs w:val="28"/>
          <w:lang w:val="uk-UA"/>
        </w:rPr>
        <w:t>БРАГИНІВСЬКА  СІЛЬСЬКА  РАДА</w:t>
      </w:r>
    </w:p>
    <w:p w14:paraId="49E6B257" w14:textId="77777777" w:rsidR="009758DC" w:rsidRPr="009758DC" w:rsidRDefault="009758DC" w:rsidP="009758DC">
      <w:pPr>
        <w:pStyle w:val="ad"/>
        <w:ind w:firstLine="709"/>
        <w:jc w:val="center"/>
        <w:rPr>
          <w:sz w:val="28"/>
          <w:szCs w:val="28"/>
          <w:lang w:val="uk-UA"/>
        </w:rPr>
      </w:pPr>
      <w:r w:rsidRPr="009758DC">
        <w:rPr>
          <w:sz w:val="28"/>
          <w:szCs w:val="28"/>
          <w:lang w:val="uk-UA"/>
        </w:rPr>
        <w:t>СИНЕЛЬНИКІВСЬКОГО РАЙОНУ</w:t>
      </w:r>
    </w:p>
    <w:p w14:paraId="49E6B258" w14:textId="77777777" w:rsidR="009758DC" w:rsidRPr="009758DC" w:rsidRDefault="009758DC" w:rsidP="009758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58DC">
        <w:rPr>
          <w:rFonts w:ascii="Times New Roman" w:hAnsi="Times New Roman"/>
          <w:sz w:val="28"/>
          <w:szCs w:val="28"/>
        </w:rPr>
        <w:t>ДНІПРОПЕТРОВСЬКОЇ    ОБЛАСТІ</w:t>
      </w:r>
    </w:p>
    <w:p w14:paraId="49E6B259" w14:textId="77777777" w:rsidR="009758DC" w:rsidRPr="009758DC" w:rsidRDefault="009758DC" w:rsidP="009758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58DC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49E6B25A" w14:textId="77777777" w:rsidR="009758DC" w:rsidRPr="00D56A27" w:rsidRDefault="009758DC" w:rsidP="009758DC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D56A27">
        <w:rPr>
          <w:rFonts w:ascii="Times New Roman" w:eastAsia="Times New Roman" w:hAnsi="Times New Roman"/>
          <w:b/>
          <w:sz w:val="28"/>
          <w:szCs w:val="28"/>
        </w:rPr>
        <w:t>РІШЕННЯ</w:t>
      </w:r>
    </w:p>
    <w:p w14:paraId="49E6B25B" w14:textId="04A83C39" w:rsidR="009758DC" w:rsidRPr="00D56A27" w:rsidRDefault="009758DC" w:rsidP="009758D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56A27">
        <w:rPr>
          <w:rFonts w:ascii="Times New Roman" w:hAnsi="Times New Roman"/>
          <w:b/>
          <w:bCs/>
          <w:sz w:val="28"/>
          <w:szCs w:val="28"/>
        </w:rPr>
        <w:t>1</w:t>
      </w:r>
      <w:r w:rsidR="003C6918">
        <w:rPr>
          <w:rFonts w:ascii="Times New Roman" w:hAnsi="Times New Roman"/>
          <w:b/>
          <w:bCs/>
          <w:sz w:val="28"/>
          <w:szCs w:val="28"/>
        </w:rPr>
        <w:t>9</w:t>
      </w:r>
      <w:r w:rsidRPr="00D56A27">
        <w:rPr>
          <w:rFonts w:ascii="Times New Roman" w:hAnsi="Times New Roman"/>
          <w:b/>
          <w:bCs/>
          <w:sz w:val="28"/>
          <w:szCs w:val="28"/>
        </w:rPr>
        <w:t>.</w:t>
      </w:r>
      <w:r w:rsidR="003C6918">
        <w:rPr>
          <w:rFonts w:ascii="Times New Roman" w:hAnsi="Times New Roman"/>
          <w:b/>
          <w:bCs/>
          <w:sz w:val="28"/>
          <w:szCs w:val="28"/>
        </w:rPr>
        <w:t>11</w:t>
      </w:r>
      <w:r w:rsidRPr="00D56A27">
        <w:rPr>
          <w:rFonts w:ascii="Times New Roman" w:hAnsi="Times New Roman"/>
          <w:b/>
          <w:bCs/>
          <w:sz w:val="28"/>
          <w:szCs w:val="28"/>
        </w:rPr>
        <w:t>.202</w:t>
      </w:r>
      <w:r w:rsidR="003C6918">
        <w:rPr>
          <w:rFonts w:ascii="Times New Roman" w:hAnsi="Times New Roman"/>
          <w:b/>
          <w:bCs/>
          <w:sz w:val="28"/>
          <w:szCs w:val="28"/>
        </w:rPr>
        <w:t>5</w:t>
      </w:r>
      <w:r w:rsidRPr="00D56A27">
        <w:rPr>
          <w:rFonts w:ascii="Times New Roman" w:hAnsi="Times New Roman"/>
          <w:b/>
          <w:bCs/>
          <w:sz w:val="28"/>
          <w:szCs w:val="28"/>
        </w:rPr>
        <w:t xml:space="preserve"> року                                        </w:t>
      </w:r>
      <w:r w:rsidR="00B82093" w:rsidRPr="00D56A27">
        <w:rPr>
          <w:rFonts w:ascii="Times New Roman" w:hAnsi="Times New Roman"/>
          <w:b/>
          <w:bCs/>
          <w:sz w:val="28"/>
          <w:szCs w:val="28"/>
        </w:rPr>
        <w:t xml:space="preserve">                           № </w:t>
      </w:r>
      <w:r w:rsidR="003C6918">
        <w:rPr>
          <w:rFonts w:ascii="Times New Roman" w:hAnsi="Times New Roman"/>
          <w:b/>
          <w:bCs/>
          <w:sz w:val="28"/>
          <w:szCs w:val="28"/>
        </w:rPr>
        <w:t>452</w:t>
      </w:r>
    </w:p>
    <w:p w14:paraId="49E6B25C" w14:textId="77777777" w:rsidR="00DF2E04" w:rsidRPr="00D56A27" w:rsidRDefault="008B5A0D" w:rsidP="009758DC">
      <w:pPr>
        <w:pStyle w:val="21"/>
        <w:ind w:firstLine="709"/>
        <w:jc w:val="left"/>
        <w:rPr>
          <w:sz w:val="28"/>
          <w:szCs w:val="28"/>
        </w:rPr>
      </w:pPr>
      <w:r w:rsidRPr="00D56A27">
        <w:rPr>
          <w:sz w:val="28"/>
          <w:szCs w:val="28"/>
        </w:rPr>
        <w:t xml:space="preserve"> </w:t>
      </w:r>
    </w:p>
    <w:p w14:paraId="49E6B25D" w14:textId="5F3E01DB" w:rsidR="00F65F74" w:rsidRPr="00D56A27" w:rsidRDefault="003C7E64" w:rsidP="009758DC">
      <w:pPr>
        <w:tabs>
          <w:tab w:val="left" w:pos="0"/>
        </w:tabs>
        <w:spacing w:after="0" w:line="240" w:lineRule="auto"/>
        <w:ind w:right="3401"/>
        <w:jc w:val="both"/>
        <w:rPr>
          <w:rFonts w:ascii="Times New Roman" w:hAnsi="Times New Roman"/>
          <w:b/>
          <w:sz w:val="28"/>
          <w:szCs w:val="28"/>
        </w:rPr>
      </w:pPr>
      <w:r w:rsidRPr="00D56A27">
        <w:rPr>
          <w:rFonts w:ascii="Times New Roman" w:hAnsi="Times New Roman"/>
          <w:b/>
          <w:sz w:val="28"/>
          <w:szCs w:val="28"/>
        </w:rPr>
        <w:t>Про внесення змін до рішення виконавчого комітету від 17.05.2023 року №211 «</w:t>
      </w:r>
      <w:r w:rsidR="0008247F" w:rsidRPr="00D56A27">
        <w:rPr>
          <w:rFonts w:ascii="Times New Roman" w:hAnsi="Times New Roman"/>
          <w:b/>
          <w:sz w:val="28"/>
          <w:szCs w:val="28"/>
        </w:rPr>
        <w:t xml:space="preserve">Про створення комісії з організації та проведення обстеження зруйнованих та пошкоджених об’єктів на території </w:t>
      </w:r>
      <w:r w:rsidR="009758DC" w:rsidRPr="00D56A27">
        <w:rPr>
          <w:rFonts w:ascii="Times New Roman" w:hAnsi="Times New Roman"/>
          <w:b/>
          <w:sz w:val="28"/>
          <w:szCs w:val="28"/>
        </w:rPr>
        <w:t>Брагинівської сільської</w:t>
      </w:r>
      <w:r w:rsidR="0008247F" w:rsidRPr="00D56A27">
        <w:rPr>
          <w:rFonts w:ascii="Times New Roman" w:hAnsi="Times New Roman"/>
          <w:b/>
          <w:sz w:val="28"/>
          <w:szCs w:val="28"/>
        </w:rPr>
        <w:t xml:space="preserve"> територіальної громади внаслідок збройної військової агресії Російської Федерації</w:t>
      </w:r>
      <w:r w:rsidRPr="00D56A27">
        <w:rPr>
          <w:rFonts w:ascii="Times New Roman" w:hAnsi="Times New Roman"/>
          <w:b/>
          <w:sz w:val="28"/>
          <w:szCs w:val="28"/>
        </w:rPr>
        <w:t>»</w:t>
      </w:r>
    </w:p>
    <w:p w14:paraId="49E6B25E" w14:textId="77777777" w:rsidR="00F65F74" w:rsidRPr="00D56A27" w:rsidRDefault="00F65F74" w:rsidP="009758DC">
      <w:pPr>
        <w:pStyle w:val="a9"/>
        <w:spacing w:before="0" w:after="0"/>
        <w:ind w:firstLine="709"/>
        <w:jc w:val="both"/>
        <w:rPr>
          <w:sz w:val="28"/>
          <w:szCs w:val="28"/>
        </w:rPr>
      </w:pPr>
    </w:p>
    <w:p w14:paraId="49E6B25F" w14:textId="6A882E10" w:rsidR="009758DC" w:rsidRPr="00D56A27" w:rsidRDefault="009758DC" w:rsidP="005B5E31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6A27">
        <w:rPr>
          <w:rFonts w:ascii="Times New Roman" w:hAnsi="Times New Roman"/>
          <w:sz w:val="28"/>
          <w:szCs w:val="28"/>
        </w:rPr>
        <w:t xml:space="preserve">Керуючись статтею 42 Закону України «Про місцеве самоврядування в Україні», </w:t>
      </w:r>
      <w:r w:rsidR="003C7E64" w:rsidRPr="00D56A27">
        <w:rPr>
          <w:rFonts w:ascii="Times New Roman" w:hAnsi="Times New Roman"/>
          <w:sz w:val="28"/>
          <w:szCs w:val="28"/>
        </w:rPr>
        <w:t>в зв</w:t>
      </w:r>
      <w:r w:rsidR="003C7E64" w:rsidRPr="00D56A27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="003C7E64" w:rsidRPr="00D56A27">
        <w:rPr>
          <w:rFonts w:ascii="Times New Roman" w:hAnsi="Times New Roman"/>
          <w:sz w:val="28"/>
          <w:szCs w:val="28"/>
        </w:rPr>
        <w:t>язку</w:t>
      </w:r>
      <w:proofErr w:type="spellEnd"/>
      <w:r w:rsidR="003C7E64" w:rsidRPr="00D56A27">
        <w:rPr>
          <w:rFonts w:ascii="Times New Roman" w:hAnsi="Times New Roman"/>
          <w:sz w:val="28"/>
          <w:szCs w:val="28"/>
        </w:rPr>
        <w:t xml:space="preserve"> із кадровими змінами, </w:t>
      </w:r>
      <w:r w:rsidRPr="00D56A27">
        <w:rPr>
          <w:rFonts w:ascii="Times New Roman" w:hAnsi="Times New Roman"/>
          <w:sz w:val="28"/>
          <w:szCs w:val="28"/>
        </w:rPr>
        <w:t>виконавчий комітет сільської</w:t>
      </w:r>
      <w:r w:rsidRPr="00D56A27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</w:t>
      </w:r>
      <w:r w:rsidRPr="00D56A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вирішив:</w:t>
      </w:r>
    </w:p>
    <w:p w14:paraId="49E6B260" w14:textId="77777777" w:rsidR="009758DC" w:rsidRPr="00D56A27" w:rsidRDefault="009758DC" w:rsidP="005B5E31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204CEC" w14:textId="46784A84" w:rsidR="00D56A27" w:rsidRPr="00D56A27" w:rsidRDefault="00D56A27" w:rsidP="00D56A27">
      <w:pPr>
        <w:tabs>
          <w:tab w:val="left" w:pos="0"/>
        </w:tabs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D56A2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D56A27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 w:rsidRPr="00D56A27">
        <w:rPr>
          <w:rFonts w:ascii="Times New Roman" w:eastAsia="Times New Roman" w:hAnsi="Times New Roman"/>
          <w:sz w:val="28"/>
          <w:szCs w:val="28"/>
          <w:lang w:eastAsia="ru-RU"/>
        </w:rPr>
        <w:t xml:space="preserve"> зміни до пункту 2 </w:t>
      </w:r>
      <w:r w:rsidRPr="00D56A27">
        <w:rPr>
          <w:rFonts w:ascii="Times New Roman" w:hAnsi="Times New Roman"/>
          <w:sz w:val="28"/>
          <w:szCs w:val="28"/>
        </w:rPr>
        <w:t xml:space="preserve">рішення виконавчого комітету від 17.05.2023 року №211 «Про створення комісії з організації та проведення обстеження зруйнованих та пошкоджених об’єктів на території </w:t>
      </w:r>
      <w:proofErr w:type="spellStart"/>
      <w:r w:rsidRPr="00D56A27">
        <w:rPr>
          <w:rFonts w:ascii="Times New Roman" w:hAnsi="Times New Roman"/>
          <w:sz w:val="28"/>
          <w:szCs w:val="28"/>
        </w:rPr>
        <w:t>Брагинівської</w:t>
      </w:r>
      <w:proofErr w:type="spellEnd"/>
      <w:r w:rsidRPr="00D56A27">
        <w:rPr>
          <w:rFonts w:ascii="Times New Roman" w:hAnsi="Times New Roman"/>
          <w:sz w:val="28"/>
          <w:szCs w:val="28"/>
        </w:rPr>
        <w:t xml:space="preserve"> сільської територіальної громади внаслідок збройної військової агресії Російської Федерації» т</w:t>
      </w:r>
      <w:r w:rsidRPr="00D56A27">
        <w:rPr>
          <w:rFonts w:ascii="Times New Roman" w:eastAsia="Times New Roman" w:hAnsi="Times New Roman"/>
          <w:sz w:val="28"/>
          <w:szCs w:val="28"/>
          <w:lang w:eastAsia="ru-RU"/>
        </w:rPr>
        <w:t xml:space="preserve">а затвердити склад комісію з обстеження об’єктів, пошкоджених внаслідок збройної агресії Російської Федерації, які розміщені на території </w:t>
      </w:r>
      <w:proofErr w:type="spellStart"/>
      <w:r w:rsidRPr="00D56A27">
        <w:rPr>
          <w:rFonts w:ascii="Times New Roman" w:eastAsia="Times New Roman" w:hAnsi="Times New Roman"/>
          <w:sz w:val="28"/>
          <w:szCs w:val="28"/>
          <w:lang w:eastAsia="ru-RU"/>
        </w:rPr>
        <w:t>Брагинівської</w:t>
      </w:r>
      <w:proofErr w:type="spellEnd"/>
      <w:r w:rsidRPr="00D56A27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територіальної громади у новій редакції, що додається</w:t>
      </w:r>
    </w:p>
    <w:p w14:paraId="49E6B27A" w14:textId="77777777" w:rsidR="005B5E31" w:rsidRPr="00D56A27" w:rsidRDefault="005B5E31" w:rsidP="005B5E31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E6B27B" w14:textId="77777777" w:rsidR="005B5E31" w:rsidRPr="00D56A27" w:rsidRDefault="005B5E31" w:rsidP="005B5E31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E6B27C" w14:textId="77777777" w:rsidR="005B5E31" w:rsidRPr="00D56A27" w:rsidRDefault="005B5E31" w:rsidP="005B5E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A27">
        <w:rPr>
          <w:rFonts w:ascii="Times New Roman" w:eastAsia="Times New Roman" w:hAnsi="Times New Roman"/>
          <w:sz w:val="28"/>
          <w:szCs w:val="28"/>
          <w:lang w:eastAsia="ru-RU"/>
        </w:rPr>
        <w:t>Сільський голова                                                                          Василь СІНГУР</w:t>
      </w:r>
    </w:p>
    <w:p w14:paraId="49E6B27D" w14:textId="77777777" w:rsidR="005B5E31" w:rsidRPr="00D56A27" w:rsidRDefault="005B5E31" w:rsidP="005B5E31">
      <w:pPr>
        <w:rPr>
          <w:rFonts w:ascii="Times New Roman" w:hAnsi="Times New Roman"/>
          <w:sz w:val="28"/>
          <w:szCs w:val="28"/>
          <w:lang w:eastAsia="uk-UA"/>
        </w:rPr>
      </w:pPr>
    </w:p>
    <w:p w14:paraId="49E6B27E" w14:textId="77777777" w:rsidR="005B5E31" w:rsidRDefault="005B5E31" w:rsidP="005B5E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A27">
        <w:rPr>
          <w:rFonts w:ascii="Times New Roman" w:hAnsi="Times New Roman"/>
          <w:sz w:val="28"/>
          <w:szCs w:val="28"/>
          <w:lang w:eastAsia="uk-UA"/>
        </w:rPr>
        <w:t xml:space="preserve">Секретар виконкому </w:t>
      </w:r>
      <w:r w:rsidRPr="00D56A27">
        <w:rPr>
          <w:rFonts w:ascii="Times New Roman" w:hAnsi="Times New Roman"/>
          <w:sz w:val="28"/>
          <w:szCs w:val="28"/>
          <w:lang w:eastAsia="uk-UA"/>
        </w:rPr>
        <w:tab/>
      </w:r>
      <w:r w:rsidRPr="00D56A27">
        <w:rPr>
          <w:rFonts w:ascii="Times New Roman" w:hAnsi="Times New Roman"/>
          <w:sz w:val="28"/>
          <w:szCs w:val="28"/>
          <w:lang w:eastAsia="uk-UA"/>
        </w:rPr>
        <w:tab/>
      </w:r>
      <w:r w:rsidRPr="00D56A27">
        <w:rPr>
          <w:rFonts w:ascii="Times New Roman" w:hAnsi="Times New Roman"/>
          <w:sz w:val="28"/>
          <w:szCs w:val="28"/>
          <w:lang w:eastAsia="uk-UA"/>
        </w:rPr>
        <w:tab/>
      </w:r>
      <w:r w:rsidRPr="00D56A27">
        <w:rPr>
          <w:rFonts w:ascii="Times New Roman" w:hAnsi="Times New Roman"/>
          <w:sz w:val="28"/>
          <w:szCs w:val="28"/>
          <w:lang w:eastAsia="uk-UA"/>
        </w:rPr>
        <w:tab/>
      </w:r>
      <w:r w:rsidRPr="00D56A27">
        <w:rPr>
          <w:rFonts w:ascii="Times New Roman" w:hAnsi="Times New Roman"/>
          <w:sz w:val="28"/>
          <w:szCs w:val="28"/>
          <w:lang w:eastAsia="uk-UA"/>
        </w:rPr>
        <w:tab/>
      </w:r>
      <w:r w:rsidRPr="00D56A27">
        <w:rPr>
          <w:rFonts w:ascii="Times New Roman" w:hAnsi="Times New Roman"/>
          <w:sz w:val="28"/>
          <w:szCs w:val="28"/>
          <w:lang w:eastAsia="uk-UA"/>
        </w:rPr>
        <w:tab/>
        <w:t xml:space="preserve">     Світлана ЛЯХІМЕЦЬ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49E6B27F" w14:textId="77777777" w:rsidR="009758DC" w:rsidRPr="009758DC" w:rsidRDefault="009758DC" w:rsidP="00B7470C">
      <w:pPr>
        <w:shd w:val="clear" w:color="auto" w:fill="FFFFFF"/>
        <w:suppressAutoHyphens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ЗАТВЕРДЖЕНО</w:t>
      </w:r>
    </w:p>
    <w:p w14:paraId="49E6B280" w14:textId="77777777" w:rsidR="009758DC" w:rsidRPr="009758DC" w:rsidRDefault="009758DC" w:rsidP="00B7470C">
      <w:pPr>
        <w:shd w:val="clear" w:color="auto" w:fill="FFFFFF"/>
        <w:suppressAutoHyphens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>Рішення виконавчого комітету</w:t>
      </w:r>
    </w:p>
    <w:p w14:paraId="49E6B281" w14:textId="77777777" w:rsidR="009758DC" w:rsidRPr="009758DC" w:rsidRDefault="00B7470C" w:rsidP="00B7470C">
      <w:pPr>
        <w:shd w:val="clear" w:color="auto" w:fill="FFFFFF"/>
        <w:suppressAutoHyphens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Брагинівської сільс</w:t>
      </w:r>
      <w:r w:rsidR="003D4BD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кої</w:t>
      </w:r>
      <w:r w:rsidR="009758DC" w:rsidRPr="009758DC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</w:t>
      </w:r>
    </w:p>
    <w:p w14:paraId="49E6B282" w14:textId="133D78CE" w:rsidR="009758DC" w:rsidRPr="009758DC" w:rsidRDefault="00B7470C" w:rsidP="00B7470C">
      <w:pPr>
        <w:shd w:val="clear" w:color="auto" w:fill="FFFFFF"/>
        <w:suppressAutoHyphens w:val="0"/>
        <w:spacing w:after="0" w:line="240" w:lineRule="auto"/>
        <w:ind w:left="567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1</w:t>
      </w:r>
      <w:r w:rsidR="003C691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691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9758DC" w:rsidRPr="009758D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C691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C6918">
        <w:rPr>
          <w:rFonts w:ascii="Times New Roman" w:eastAsia="Times New Roman" w:hAnsi="Times New Roman"/>
          <w:sz w:val="28"/>
          <w:szCs w:val="28"/>
          <w:lang w:eastAsia="ru-RU"/>
        </w:rPr>
        <w:t>452</w:t>
      </w:r>
    </w:p>
    <w:p w14:paraId="49E6B283" w14:textId="77777777" w:rsidR="00B7470C" w:rsidRDefault="00B7470C" w:rsidP="00B7470C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E6B284" w14:textId="77777777" w:rsidR="009758DC" w:rsidRPr="009758DC" w:rsidRDefault="00B7470C" w:rsidP="00B7470C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470C">
        <w:rPr>
          <w:rFonts w:ascii="Times New Roman" w:eastAsia="Times New Roman" w:hAnsi="Times New Roman"/>
          <w:b/>
          <w:sz w:val="28"/>
          <w:szCs w:val="28"/>
          <w:lang w:eastAsia="ru-RU"/>
        </w:rPr>
        <w:t>СКЛАД КОМІСІЇ</w:t>
      </w:r>
    </w:p>
    <w:p w14:paraId="49E6B285" w14:textId="77777777" w:rsidR="009758DC" w:rsidRPr="009758DC" w:rsidRDefault="00B7470C" w:rsidP="00B7470C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470C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9758DC" w:rsidRPr="009758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обстеження об’єктів, пошкоджених внаслідок збройної агресії</w:t>
      </w:r>
    </w:p>
    <w:p w14:paraId="49E6B286" w14:textId="77777777" w:rsidR="009758DC" w:rsidRPr="009758DC" w:rsidRDefault="009758DC" w:rsidP="00B7470C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8DC">
        <w:rPr>
          <w:rFonts w:ascii="Times New Roman" w:eastAsia="Times New Roman" w:hAnsi="Times New Roman"/>
          <w:b/>
          <w:sz w:val="28"/>
          <w:szCs w:val="28"/>
          <w:lang w:eastAsia="ru-RU"/>
        </w:rPr>
        <w:t>Російської Федерації, які розміщені на території</w:t>
      </w:r>
    </w:p>
    <w:p w14:paraId="49E6B287" w14:textId="77777777" w:rsidR="009758DC" w:rsidRPr="009758DC" w:rsidRDefault="00B7470C" w:rsidP="00B7470C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470C">
        <w:rPr>
          <w:rFonts w:ascii="Times New Roman" w:eastAsia="Times New Roman" w:hAnsi="Times New Roman"/>
          <w:b/>
          <w:sz w:val="28"/>
          <w:szCs w:val="28"/>
          <w:lang w:eastAsia="ru-RU"/>
        </w:rPr>
        <w:t>Брагинівської сільської</w:t>
      </w:r>
      <w:r w:rsidR="009758DC" w:rsidRPr="009758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територіальної громади</w:t>
      </w:r>
    </w:p>
    <w:p w14:paraId="49E6B288" w14:textId="77777777" w:rsidR="009758DC" w:rsidRPr="009758DC" w:rsidRDefault="009758DC" w:rsidP="009758DC">
      <w:pPr>
        <w:shd w:val="clear" w:color="auto" w:fill="FFFFFF"/>
        <w:suppressAutoHyphens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8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9E6B289" w14:textId="77777777" w:rsidR="009758DC" w:rsidRPr="009758DC" w:rsidRDefault="009758DC" w:rsidP="009758DC">
      <w:pPr>
        <w:shd w:val="clear" w:color="auto" w:fill="FFFFFF"/>
        <w:suppressAutoHyphens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8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Голова комісії: </w:t>
      </w:r>
      <w:r w:rsidR="00B7470C">
        <w:rPr>
          <w:rFonts w:ascii="Times New Roman" w:eastAsia="Times New Roman" w:hAnsi="Times New Roman"/>
          <w:sz w:val="28"/>
          <w:szCs w:val="28"/>
          <w:lang w:eastAsia="ru-RU"/>
        </w:rPr>
        <w:t>СІНГУР Василь Григорович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7470C">
        <w:rPr>
          <w:rFonts w:ascii="Times New Roman" w:eastAsia="Times New Roman" w:hAnsi="Times New Roman"/>
          <w:sz w:val="28"/>
          <w:szCs w:val="28"/>
          <w:lang w:eastAsia="ru-RU"/>
        </w:rPr>
        <w:t>сільський голова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E6B28A" w14:textId="77777777" w:rsidR="003D4BD5" w:rsidRDefault="003D4BD5" w:rsidP="009758DC">
      <w:pPr>
        <w:shd w:val="clear" w:color="auto" w:fill="FFFFFF"/>
        <w:suppressAutoHyphens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E6B28B" w14:textId="77777777" w:rsidR="009758DC" w:rsidRPr="009758DC" w:rsidRDefault="009758DC" w:rsidP="009758DC">
      <w:pPr>
        <w:shd w:val="clear" w:color="auto" w:fill="FFFFFF"/>
        <w:suppressAutoHyphens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8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Заступник голови комісії: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7470C">
        <w:rPr>
          <w:rFonts w:ascii="Times New Roman" w:eastAsia="Times New Roman" w:hAnsi="Times New Roman"/>
          <w:sz w:val="28"/>
          <w:szCs w:val="28"/>
          <w:lang w:eastAsia="ru-RU"/>
        </w:rPr>
        <w:t>за посадою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>, заступник голови</w:t>
      </w:r>
      <w:r w:rsidR="00B7470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питань діяльності виконавчих органів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E6B28C" w14:textId="77777777" w:rsidR="003D4BD5" w:rsidRDefault="003D4BD5" w:rsidP="009758DC">
      <w:pPr>
        <w:shd w:val="clear" w:color="auto" w:fill="FFFFFF"/>
        <w:suppressAutoHyphens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E6B28D" w14:textId="43915A75" w:rsidR="009758DC" w:rsidRPr="009758DC" w:rsidRDefault="009758DC" w:rsidP="009758DC">
      <w:pPr>
        <w:shd w:val="clear" w:color="auto" w:fill="FFFFFF"/>
        <w:suppressAutoHyphens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8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Секретар комісії: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C6918">
        <w:rPr>
          <w:rFonts w:ascii="Times New Roman" w:eastAsia="Times New Roman" w:hAnsi="Times New Roman"/>
          <w:sz w:val="28"/>
          <w:szCs w:val="28"/>
          <w:lang w:eastAsia="ru-RU"/>
        </w:rPr>
        <w:t>КОЛОМОЄЦЬ Оксана Анатоліївна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C6918"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B7470C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відділу правового</w:t>
      </w:r>
      <w:r w:rsidR="003C691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7470C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кадрового забезпечення</w:t>
      </w:r>
      <w:r w:rsidR="003C6918">
        <w:rPr>
          <w:rFonts w:ascii="Times New Roman" w:eastAsia="Times New Roman" w:hAnsi="Times New Roman"/>
          <w:sz w:val="28"/>
          <w:szCs w:val="28"/>
          <w:lang w:eastAsia="ru-RU"/>
        </w:rPr>
        <w:t xml:space="preserve"> та з питань соціального захисту населення</w:t>
      </w:r>
    </w:p>
    <w:p w14:paraId="49E6B28E" w14:textId="77777777" w:rsidR="009758DC" w:rsidRPr="009758DC" w:rsidRDefault="009758DC" w:rsidP="009758DC">
      <w:pPr>
        <w:shd w:val="clear" w:color="auto" w:fill="FFFFFF"/>
        <w:suppressAutoHyphens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8D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</w:p>
    <w:p w14:paraId="49E6B28F" w14:textId="77777777" w:rsidR="009758DC" w:rsidRPr="009758DC" w:rsidRDefault="00B7470C" w:rsidP="00B7470C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</w:t>
      </w:r>
      <w:r w:rsidR="009758DC" w:rsidRPr="009758D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лени комісії</w:t>
      </w:r>
      <w:r w:rsidR="009758DC" w:rsidRPr="009758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:</w:t>
      </w:r>
    </w:p>
    <w:p w14:paraId="49E6B290" w14:textId="77777777" w:rsidR="009758DC" w:rsidRPr="009758DC" w:rsidRDefault="009758DC" w:rsidP="009758DC">
      <w:pPr>
        <w:shd w:val="clear" w:color="auto" w:fill="FFFFFF"/>
        <w:suppressAutoHyphens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8D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</w:p>
    <w:p w14:paraId="49E6B292" w14:textId="77777777" w:rsidR="000F3D52" w:rsidRDefault="000F3D52" w:rsidP="000F3D52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6F56C9" w14:textId="01C63D46" w:rsidR="00DC5779" w:rsidRDefault="00DC5779" w:rsidP="000F3D52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БЕЗМЕЛІЦИН Василь Васильович – староста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Осадченського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старостинського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округу</w:t>
      </w:r>
    </w:p>
    <w:p w14:paraId="0288F588" w14:textId="77777777" w:rsidR="00DC5779" w:rsidRDefault="00DC5779" w:rsidP="000F3D52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D3E4F3" w14:textId="6ED63E26" w:rsidR="00DC5779" w:rsidRDefault="00DC5779" w:rsidP="000F3D52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ДЯТЧЕНКО Тетяна Миколаївна – головний спеціаліст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відділу правового, кадрового забезпечення та з питань соціального захисту населення</w:t>
      </w:r>
    </w:p>
    <w:p w14:paraId="2684C9CB" w14:textId="77777777" w:rsidR="00DC5779" w:rsidRDefault="00DC5779" w:rsidP="000F3D52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E6B293" w14:textId="4D666CF8" w:rsidR="009758DC" w:rsidRPr="009758DC" w:rsidRDefault="00B7470C" w:rsidP="000F3D52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ЗАЙВА</w:t>
      </w:r>
      <w:r w:rsidR="009758DC" w:rsidRPr="009758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Олена Володимирівна </w:t>
      </w:r>
      <w:r w:rsidR="000F3D5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758DC" w:rsidRPr="009758DC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відділу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відносин,</w:t>
      </w:r>
      <w:r w:rsidR="009758DC" w:rsidRPr="009758DC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житлово-комунального господарства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містобудування та архітектури</w:t>
      </w:r>
      <w:r w:rsidR="009758DC" w:rsidRPr="009758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E6B294" w14:textId="77777777" w:rsidR="000F3D52" w:rsidRDefault="000F3D52" w:rsidP="000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1928741" w14:textId="7C60FE50" w:rsidR="00DC5779" w:rsidRDefault="00DC5779" w:rsidP="000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КРУКОВЕЦЬ Олександр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Вололдмимирович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– староста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Олександропільського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округу</w:t>
      </w:r>
    </w:p>
    <w:p w14:paraId="6C9A6E24" w14:textId="77777777" w:rsidR="00DC5779" w:rsidRDefault="00DC5779" w:rsidP="000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9781AC9" w14:textId="77777777" w:rsidR="00DC5779" w:rsidRPr="000F3D52" w:rsidRDefault="00DC5779" w:rsidP="00DC5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Представник</w:t>
      </w:r>
      <w:r w:rsidRPr="000F3D52">
        <w:rPr>
          <w:rFonts w:ascii="Times New Roman" w:hAnsi="Times New Roman"/>
          <w:sz w:val="28"/>
          <w:szCs w:val="28"/>
        </w:rPr>
        <w:t xml:space="preserve"> </w:t>
      </w:r>
      <w:bookmarkStart w:id="0" w:name="_Hlk102131009"/>
      <w:r>
        <w:rPr>
          <w:rFonts w:ascii="Times New Roman" w:hAnsi="Times New Roman"/>
          <w:sz w:val="28"/>
          <w:szCs w:val="28"/>
        </w:rPr>
        <w:t xml:space="preserve">– </w:t>
      </w:r>
      <w:r w:rsidRPr="000F3D52">
        <w:rPr>
          <w:rFonts w:ascii="Times New Roman" w:hAnsi="Times New Roman"/>
          <w:sz w:val="28"/>
          <w:szCs w:val="28"/>
        </w:rPr>
        <w:t xml:space="preserve">57 ДПРЧ 10 ДПРЗ ГУ ДСНС України у Дніпропетровській області  </w:t>
      </w:r>
      <w:bookmarkEnd w:id="0"/>
      <w:r w:rsidRPr="000F3D52">
        <w:rPr>
          <w:rFonts w:ascii="Times New Roman" w:hAnsi="Times New Roman"/>
          <w:sz w:val="28"/>
          <w:szCs w:val="28"/>
        </w:rPr>
        <w:t>(за згодою)</w:t>
      </w:r>
    </w:p>
    <w:p w14:paraId="0D524D9C" w14:textId="77777777" w:rsidR="00DC5779" w:rsidRDefault="00DC5779" w:rsidP="000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9E6B295" w14:textId="722EED4B" w:rsidR="000F3D52" w:rsidRPr="000F3D52" w:rsidRDefault="003C6918" w:rsidP="000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Представник </w:t>
      </w:r>
      <w:r w:rsidR="000F3D52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3D52" w:rsidRPr="000F3D52">
        <w:rPr>
          <w:rFonts w:ascii="Times New Roman" w:hAnsi="Times New Roman"/>
          <w:color w:val="000000"/>
          <w:sz w:val="28"/>
          <w:szCs w:val="28"/>
        </w:rPr>
        <w:t xml:space="preserve">сектору превенції ВП №4 Синельниківського РУП </w:t>
      </w:r>
      <w:r w:rsidR="000F3D52" w:rsidRPr="000F3D52">
        <w:rPr>
          <w:rFonts w:ascii="Times New Roman" w:hAnsi="Times New Roman"/>
          <w:sz w:val="28"/>
          <w:szCs w:val="28"/>
          <w:lang w:eastAsia="uk-UA"/>
        </w:rPr>
        <w:t>(за згодою)</w:t>
      </w:r>
    </w:p>
    <w:p w14:paraId="49E6B296" w14:textId="77777777" w:rsidR="003D4BD5" w:rsidRDefault="003D4BD5" w:rsidP="000F3D52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A82305" w14:textId="365E2709" w:rsidR="00DC5779" w:rsidRDefault="00DC5779" w:rsidP="003D4BD5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РУДЕНКО Ніна Миколаївна – староста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Хорошівського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старостинського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округу</w:t>
      </w:r>
    </w:p>
    <w:p w14:paraId="49E6B297" w14:textId="258FFB4B" w:rsidR="009758DC" w:rsidRPr="009758DC" w:rsidRDefault="003D4BD5" w:rsidP="003D4BD5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РУСАНЕНКО Алла Петрівна – головний спеціаліст 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>відділу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відносин,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житлово-комунального господарства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містобудування та архітектури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E6B298" w14:textId="77777777" w:rsidR="003D4BD5" w:rsidRDefault="003D4BD5" w:rsidP="003D4BD5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B2DDF8" w14:textId="3579112A" w:rsidR="00DC5779" w:rsidRDefault="00DC5779" w:rsidP="003D4BD5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ТАРАСЕНКО Олена Леонідівна – начальник відділу бухгалтерського обліку та господарського забезпечення</w:t>
      </w:r>
    </w:p>
    <w:p w14:paraId="52FF1332" w14:textId="77777777" w:rsidR="00DC5779" w:rsidRDefault="00DC5779" w:rsidP="003D4BD5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E6B299" w14:textId="01C23689" w:rsidR="00DF2E04" w:rsidRPr="003D4BD5" w:rsidRDefault="00B7470C" w:rsidP="003D4BD5">
      <w:pPr>
        <w:shd w:val="clear" w:color="auto" w:fill="FFFFFF"/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470C">
        <w:rPr>
          <w:rFonts w:ascii="Times New Roman" w:eastAsia="Times New Roman" w:hAnsi="Times New Roman"/>
          <w:sz w:val="28"/>
          <w:szCs w:val="28"/>
          <w:lang w:eastAsia="ru-RU"/>
        </w:rPr>
        <w:t>ШЕЛІПОВА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470C">
        <w:rPr>
          <w:rFonts w:ascii="Times New Roman" w:eastAsia="Times New Roman" w:hAnsi="Times New Roman"/>
          <w:sz w:val="28"/>
          <w:szCs w:val="28"/>
          <w:lang w:eastAsia="ru-RU"/>
        </w:rPr>
        <w:t>Тамара Іванівна</w:t>
      </w:r>
      <w:r w:rsidR="009758DC" w:rsidRPr="009758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758DC" w:rsidRPr="009758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головний спеціаліст 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>відділу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відносин,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житлово-комунального господарства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містобудування та архітектури</w:t>
      </w:r>
      <w:r w:rsidRPr="009758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E6B29A" w14:textId="77777777" w:rsidR="003D4BD5" w:rsidRDefault="003D4BD5" w:rsidP="003D4BD5">
      <w:pPr>
        <w:pStyle w:val="a9"/>
        <w:spacing w:before="0" w:after="0"/>
        <w:jc w:val="both"/>
        <w:rPr>
          <w:sz w:val="28"/>
          <w:szCs w:val="28"/>
        </w:rPr>
      </w:pPr>
    </w:p>
    <w:p w14:paraId="49E6B29B" w14:textId="77777777" w:rsidR="003D4BD5" w:rsidRDefault="003D4BD5" w:rsidP="003D4BD5">
      <w:pPr>
        <w:pStyle w:val="a9"/>
        <w:spacing w:before="0" w:after="0"/>
        <w:jc w:val="both"/>
        <w:rPr>
          <w:sz w:val="28"/>
          <w:szCs w:val="28"/>
        </w:rPr>
      </w:pPr>
    </w:p>
    <w:p w14:paraId="49E6B29C" w14:textId="77777777" w:rsidR="003D4BD5" w:rsidRPr="009758DC" w:rsidRDefault="003D4BD5" w:rsidP="003D4BD5">
      <w:pPr>
        <w:pStyle w:val="a9"/>
        <w:spacing w:before="0" w:after="0"/>
        <w:jc w:val="both"/>
        <w:rPr>
          <w:sz w:val="28"/>
          <w:szCs w:val="28"/>
        </w:rPr>
      </w:pPr>
      <w:r w:rsidRPr="00CF00E3">
        <w:rPr>
          <w:sz w:val="28"/>
          <w:lang w:eastAsia="uk-UA"/>
        </w:rPr>
        <w:t>С</w:t>
      </w:r>
      <w:r>
        <w:rPr>
          <w:sz w:val="28"/>
          <w:lang w:eastAsia="uk-UA"/>
        </w:rPr>
        <w:t xml:space="preserve">екретар виконкому </w:t>
      </w:r>
      <w:r>
        <w:rPr>
          <w:sz w:val="28"/>
          <w:lang w:eastAsia="uk-UA"/>
        </w:rPr>
        <w:tab/>
      </w:r>
      <w:r>
        <w:rPr>
          <w:sz w:val="28"/>
          <w:lang w:eastAsia="uk-UA"/>
        </w:rPr>
        <w:tab/>
      </w:r>
      <w:r>
        <w:rPr>
          <w:sz w:val="28"/>
          <w:lang w:eastAsia="uk-UA"/>
        </w:rPr>
        <w:tab/>
      </w:r>
      <w:r>
        <w:rPr>
          <w:sz w:val="28"/>
          <w:lang w:eastAsia="uk-UA"/>
        </w:rPr>
        <w:tab/>
      </w:r>
      <w:r>
        <w:rPr>
          <w:sz w:val="28"/>
          <w:lang w:eastAsia="uk-UA"/>
        </w:rPr>
        <w:tab/>
      </w:r>
      <w:r>
        <w:rPr>
          <w:sz w:val="28"/>
          <w:lang w:eastAsia="uk-UA"/>
        </w:rPr>
        <w:tab/>
        <w:t xml:space="preserve">     </w:t>
      </w:r>
      <w:r w:rsidRPr="00CF00E3">
        <w:rPr>
          <w:sz w:val="28"/>
          <w:lang w:eastAsia="uk-UA"/>
        </w:rPr>
        <w:t>Світлана ЛЯХІМЕЦЬ</w:t>
      </w:r>
    </w:p>
    <w:sectPr w:rsidR="003D4BD5" w:rsidRPr="009758DC" w:rsidSect="00DF2E0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1171C"/>
    <w:multiLevelType w:val="multilevel"/>
    <w:tmpl w:val="8B4A2D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1F46588"/>
    <w:multiLevelType w:val="multilevel"/>
    <w:tmpl w:val="9C60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82C17"/>
    <w:multiLevelType w:val="multilevel"/>
    <w:tmpl w:val="B6CA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91D71"/>
    <w:multiLevelType w:val="multilevel"/>
    <w:tmpl w:val="654C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B7545"/>
    <w:multiLevelType w:val="multilevel"/>
    <w:tmpl w:val="4BBCF3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936358015">
    <w:abstractNumId w:val="2"/>
  </w:num>
  <w:num w:numId="2" w16cid:durableId="2046174292">
    <w:abstractNumId w:val="3"/>
  </w:num>
  <w:num w:numId="3" w16cid:durableId="975841316">
    <w:abstractNumId w:val="1"/>
  </w:num>
  <w:num w:numId="4" w16cid:durableId="1744453106">
    <w:abstractNumId w:val="0"/>
  </w:num>
  <w:num w:numId="5" w16cid:durableId="633022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04"/>
    <w:rsid w:val="00007ECA"/>
    <w:rsid w:val="00037E13"/>
    <w:rsid w:val="0008247F"/>
    <w:rsid w:val="00094EF3"/>
    <w:rsid w:val="000C0ABE"/>
    <w:rsid w:val="000C31E4"/>
    <w:rsid w:val="000C3451"/>
    <w:rsid w:val="000D0C46"/>
    <w:rsid w:val="000D71A0"/>
    <w:rsid w:val="000F3D52"/>
    <w:rsid w:val="00102A3E"/>
    <w:rsid w:val="00122F2C"/>
    <w:rsid w:val="0014233F"/>
    <w:rsid w:val="00146FC7"/>
    <w:rsid w:val="00171BF9"/>
    <w:rsid w:val="00182547"/>
    <w:rsid w:val="001D7C5D"/>
    <w:rsid w:val="001F1367"/>
    <w:rsid w:val="001F1401"/>
    <w:rsid w:val="0021548E"/>
    <w:rsid w:val="00216564"/>
    <w:rsid w:val="00227C40"/>
    <w:rsid w:val="00231223"/>
    <w:rsid w:val="002B42F4"/>
    <w:rsid w:val="002E4973"/>
    <w:rsid w:val="00315A35"/>
    <w:rsid w:val="003752F0"/>
    <w:rsid w:val="003B0A98"/>
    <w:rsid w:val="003B47EE"/>
    <w:rsid w:val="003C032E"/>
    <w:rsid w:val="003C6918"/>
    <w:rsid w:val="003C7E64"/>
    <w:rsid w:val="003D4BD5"/>
    <w:rsid w:val="00411475"/>
    <w:rsid w:val="004274FC"/>
    <w:rsid w:val="00431AB8"/>
    <w:rsid w:val="00481993"/>
    <w:rsid w:val="004A30F1"/>
    <w:rsid w:val="00554E21"/>
    <w:rsid w:val="005B5D7D"/>
    <w:rsid w:val="005B5E31"/>
    <w:rsid w:val="005B6400"/>
    <w:rsid w:val="005D130B"/>
    <w:rsid w:val="005D37DF"/>
    <w:rsid w:val="005F7039"/>
    <w:rsid w:val="00606724"/>
    <w:rsid w:val="006071FC"/>
    <w:rsid w:val="00643979"/>
    <w:rsid w:val="00655F25"/>
    <w:rsid w:val="006835A9"/>
    <w:rsid w:val="006B2B4E"/>
    <w:rsid w:val="00721D9D"/>
    <w:rsid w:val="00725B4E"/>
    <w:rsid w:val="00727E74"/>
    <w:rsid w:val="00735E7E"/>
    <w:rsid w:val="00766833"/>
    <w:rsid w:val="00775FEA"/>
    <w:rsid w:val="00795346"/>
    <w:rsid w:val="00795C50"/>
    <w:rsid w:val="007C69E7"/>
    <w:rsid w:val="007C69EB"/>
    <w:rsid w:val="007D40CD"/>
    <w:rsid w:val="00817A85"/>
    <w:rsid w:val="00823BEA"/>
    <w:rsid w:val="0089411B"/>
    <w:rsid w:val="008B5A0D"/>
    <w:rsid w:val="008D7678"/>
    <w:rsid w:val="008E45E8"/>
    <w:rsid w:val="0091567C"/>
    <w:rsid w:val="0092320E"/>
    <w:rsid w:val="00957FC9"/>
    <w:rsid w:val="00964959"/>
    <w:rsid w:val="009758DC"/>
    <w:rsid w:val="009771A3"/>
    <w:rsid w:val="009D4367"/>
    <w:rsid w:val="00A217B0"/>
    <w:rsid w:val="00A35B76"/>
    <w:rsid w:val="00A640BD"/>
    <w:rsid w:val="00A70EFE"/>
    <w:rsid w:val="00A82BE7"/>
    <w:rsid w:val="00A87D44"/>
    <w:rsid w:val="00AB1165"/>
    <w:rsid w:val="00AD53BC"/>
    <w:rsid w:val="00AD6456"/>
    <w:rsid w:val="00B0784F"/>
    <w:rsid w:val="00B51C5A"/>
    <w:rsid w:val="00B7470C"/>
    <w:rsid w:val="00B7642E"/>
    <w:rsid w:val="00B82093"/>
    <w:rsid w:val="00B86384"/>
    <w:rsid w:val="00B96D76"/>
    <w:rsid w:val="00BF6FB1"/>
    <w:rsid w:val="00C47476"/>
    <w:rsid w:val="00C54EA8"/>
    <w:rsid w:val="00CA0858"/>
    <w:rsid w:val="00CB0664"/>
    <w:rsid w:val="00CC5AA8"/>
    <w:rsid w:val="00CD0A56"/>
    <w:rsid w:val="00D3494A"/>
    <w:rsid w:val="00D44EF2"/>
    <w:rsid w:val="00D56A27"/>
    <w:rsid w:val="00D63BF9"/>
    <w:rsid w:val="00D74045"/>
    <w:rsid w:val="00D80C85"/>
    <w:rsid w:val="00DB0B30"/>
    <w:rsid w:val="00DC5779"/>
    <w:rsid w:val="00DF1DBA"/>
    <w:rsid w:val="00DF2E04"/>
    <w:rsid w:val="00E37A6A"/>
    <w:rsid w:val="00E555A0"/>
    <w:rsid w:val="00EA024A"/>
    <w:rsid w:val="00EC56BB"/>
    <w:rsid w:val="00EF20C0"/>
    <w:rsid w:val="00F26C7C"/>
    <w:rsid w:val="00F65F74"/>
    <w:rsid w:val="00F80ABE"/>
    <w:rsid w:val="00F8554B"/>
    <w:rsid w:val="00FC575B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E6B253"/>
  <w15:docId w15:val="{11AE6B43-E6DF-4B2C-A4AE-BF97F8DC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80"/>
    <w:pPr>
      <w:spacing w:after="200" w:line="276" w:lineRule="auto"/>
    </w:pPr>
    <w:rPr>
      <w:rFonts w:ascii="Calibri" w:eastAsia="Calibri" w:hAnsi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F4F80"/>
  </w:style>
  <w:style w:type="character" w:customStyle="1" w:styleId="a3">
    <w:name w:val="Основной текст Знак"/>
    <w:qFormat/>
    <w:rsid w:val="004F4F80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WW8Num1z8">
    <w:name w:val="WW8Num1z8"/>
    <w:qFormat/>
    <w:rsid w:val="000627F4"/>
  </w:style>
  <w:style w:type="paragraph" w:customStyle="1" w:styleId="a4">
    <w:name w:val="Заголовок"/>
    <w:basedOn w:val="a"/>
    <w:next w:val="a5"/>
    <w:qFormat/>
    <w:rsid w:val="00DF2E0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F4F80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5"/>
    <w:rsid w:val="004F4F80"/>
    <w:rPr>
      <w:rFonts w:cs="Arial"/>
    </w:rPr>
  </w:style>
  <w:style w:type="paragraph" w:customStyle="1" w:styleId="10">
    <w:name w:val="Назва об'єкта1"/>
    <w:basedOn w:val="a"/>
    <w:qFormat/>
    <w:rsid w:val="00DF2E0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DF2E04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5"/>
    <w:qFormat/>
    <w:rsid w:val="004F4F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caption"/>
    <w:basedOn w:val="a"/>
    <w:qFormat/>
    <w:rsid w:val="004F4F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4F4F80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4F4F80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9">
    <w:name w:val="Normal (Web)"/>
    <w:basedOn w:val="a"/>
    <w:uiPriority w:val="99"/>
    <w:qFormat/>
    <w:rsid w:val="00885B75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E7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A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0858"/>
    <w:rPr>
      <w:rFonts w:ascii="Tahoma" w:eastAsia="Calibri" w:hAnsi="Tahoma" w:cs="Tahoma"/>
      <w:sz w:val="16"/>
      <w:szCs w:val="16"/>
      <w:lang w:val="uk-UA" w:eastAsia="zh-CN"/>
    </w:rPr>
  </w:style>
  <w:style w:type="paragraph" w:customStyle="1" w:styleId="ad">
    <w:name w:val="Стандарт"/>
    <w:rsid w:val="009758DC"/>
    <w:pPr>
      <w:suppressAutoHyphens w:val="0"/>
      <w:snapToGrid w:val="0"/>
    </w:pPr>
    <w:rPr>
      <w:sz w:val="24"/>
    </w:rPr>
  </w:style>
  <w:style w:type="character" w:styleId="ae">
    <w:name w:val="Strong"/>
    <w:basedOn w:val="a0"/>
    <w:uiPriority w:val="22"/>
    <w:qFormat/>
    <w:rsid w:val="009758DC"/>
    <w:rPr>
      <w:b/>
      <w:bCs/>
    </w:rPr>
  </w:style>
  <w:style w:type="character" w:styleId="af">
    <w:name w:val="Emphasis"/>
    <w:basedOn w:val="a0"/>
    <w:uiPriority w:val="20"/>
    <w:qFormat/>
    <w:rsid w:val="009758DC"/>
    <w:rPr>
      <w:i/>
      <w:iCs/>
    </w:rPr>
  </w:style>
  <w:style w:type="paragraph" w:styleId="af0">
    <w:name w:val="List Paragraph"/>
    <w:basedOn w:val="a"/>
    <w:uiPriority w:val="34"/>
    <w:qFormat/>
    <w:rsid w:val="00B96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D5D5-B003-4F05-A69C-AC4CBC8C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dc:description/>
  <cp:lastModifiedBy>Брагинівська с.р. Юрисконсульт</cp:lastModifiedBy>
  <cp:revision>67</cp:revision>
  <cp:lastPrinted>2023-05-23T06:01:00Z</cp:lastPrinted>
  <dcterms:created xsi:type="dcterms:W3CDTF">2020-09-17T14:11:00Z</dcterms:created>
  <dcterms:modified xsi:type="dcterms:W3CDTF">2025-12-05T11:37:00Z</dcterms:modified>
  <dc:language>uk-UA</dc:language>
</cp:coreProperties>
</file>