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77777777" w:rsidR="002C1C92" w:rsidRPr="00AE7551" w:rsidRDefault="002C1C92" w:rsidP="00AE7551">
      <w:pPr>
        <w:pStyle w:val="a6"/>
        <w:jc w:val="center"/>
        <w:rPr>
          <w:sz w:val="28"/>
          <w:szCs w:val="28"/>
          <w:lang w:val="uk-UA"/>
        </w:rPr>
      </w:pPr>
      <w:r w:rsidRPr="00AE7551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2821681" r:id="rId6"/>
        </w:object>
      </w:r>
    </w:p>
    <w:p w14:paraId="3B9DCCB5" w14:textId="77777777" w:rsidR="002C1C92" w:rsidRPr="00AE7551" w:rsidRDefault="002C1C92" w:rsidP="00AE7551">
      <w:pPr>
        <w:pStyle w:val="a6"/>
        <w:jc w:val="center"/>
        <w:rPr>
          <w:sz w:val="28"/>
          <w:szCs w:val="28"/>
          <w:lang w:val="uk-UA"/>
        </w:rPr>
      </w:pPr>
      <w:r w:rsidRPr="00AE7551">
        <w:rPr>
          <w:sz w:val="28"/>
          <w:szCs w:val="28"/>
          <w:lang w:val="uk-UA"/>
        </w:rPr>
        <w:t>УКРАЇНА</w:t>
      </w:r>
    </w:p>
    <w:p w14:paraId="2FC306D5" w14:textId="08FB9329" w:rsidR="002C1C92" w:rsidRPr="00AE7551" w:rsidRDefault="002C1C92" w:rsidP="00AE7551">
      <w:pPr>
        <w:pStyle w:val="a6"/>
        <w:jc w:val="center"/>
        <w:rPr>
          <w:sz w:val="28"/>
          <w:szCs w:val="28"/>
          <w:lang w:val="uk-UA"/>
        </w:rPr>
      </w:pPr>
      <w:r w:rsidRPr="00AE7551">
        <w:rPr>
          <w:sz w:val="28"/>
          <w:szCs w:val="28"/>
          <w:lang w:val="uk-UA"/>
        </w:rPr>
        <w:t xml:space="preserve">МІСЦЕВЕ </w:t>
      </w:r>
      <w:r w:rsidR="00AE7551" w:rsidRPr="00AE7551">
        <w:rPr>
          <w:sz w:val="28"/>
          <w:szCs w:val="28"/>
          <w:lang w:val="uk-UA"/>
        </w:rPr>
        <w:t xml:space="preserve"> </w:t>
      </w:r>
      <w:r w:rsidRPr="00AE7551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AE7551" w:rsidRDefault="002C1C92" w:rsidP="00AE7551">
      <w:pPr>
        <w:pStyle w:val="a6"/>
        <w:jc w:val="center"/>
        <w:rPr>
          <w:sz w:val="28"/>
          <w:szCs w:val="28"/>
          <w:lang w:val="uk-UA"/>
        </w:rPr>
      </w:pPr>
      <w:r w:rsidRPr="00AE7551">
        <w:rPr>
          <w:sz w:val="28"/>
          <w:szCs w:val="28"/>
          <w:lang w:val="uk-UA"/>
        </w:rPr>
        <w:t>БРАГИНІВСЬКА  СІЛЬСЬКА  РАДА</w:t>
      </w:r>
    </w:p>
    <w:p w14:paraId="152A3CC3" w14:textId="36494417" w:rsidR="002C1C92" w:rsidRPr="00AE7551" w:rsidRDefault="0013082F" w:rsidP="00AE7551">
      <w:pPr>
        <w:pStyle w:val="a6"/>
        <w:jc w:val="center"/>
        <w:rPr>
          <w:sz w:val="28"/>
          <w:szCs w:val="28"/>
          <w:lang w:val="uk-UA"/>
        </w:rPr>
      </w:pPr>
      <w:r w:rsidRPr="00AE7551">
        <w:rPr>
          <w:sz w:val="28"/>
          <w:szCs w:val="28"/>
          <w:lang w:val="uk-UA"/>
        </w:rPr>
        <w:t>СИНЕЛЬНИКІВСЬКОГО</w:t>
      </w:r>
      <w:r w:rsidR="002C1C92" w:rsidRPr="00AE7551">
        <w:rPr>
          <w:sz w:val="28"/>
          <w:szCs w:val="28"/>
          <w:lang w:val="uk-UA"/>
        </w:rPr>
        <w:t xml:space="preserve"> </w:t>
      </w:r>
      <w:r w:rsidR="00AE7551" w:rsidRPr="00AE7551">
        <w:rPr>
          <w:sz w:val="28"/>
          <w:szCs w:val="28"/>
          <w:lang w:val="uk-UA"/>
        </w:rPr>
        <w:t xml:space="preserve"> </w:t>
      </w:r>
      <w:r w:rsidR="002C1C92" w:rsidRPr="00AE7551">
        <w:rPr>
          <w:sz w:val="28"/>
          <w:szCs w:val="28"/>
          <w:lang w:val="uk-UA"/>
        </w:rPr>
        <w:t>РАЙОНУ</w:t>
      </w:r>
    </w:p>
    <w:p w14:paraId="1069AFA1" w14:textId="4F558093" w:rsidR="002C1C92" w:rsidRPr="00AE7551" w:rsidRDefault="002C1C92" w:rsidP="00AE7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7551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41835C1A" w14:textId="6C71DB0F" w:rsidR="002C1C92" w:rsidRPr="00AE7551" w:rsidRDefault="00B76CC5" w:rsidP="00AE75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7551">
        <w:rPr>
          <w:rFonts w:ascii="Times New Roman" w:hAnsi="Times New Roman"/>
          <w:sz w:val="28"/>
          <w:szCs w:val="28"/>
          <w:lang w:val="uk-UA"/>
        </w:rPr>
        <w:t>33</w:t>
      </w:r>
      <w:r w:rsidR="00AE7551" w:rsidRPr="00AE7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AE7551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AE7551" w:rsidRPr="00AE7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AE7551">
        <w:rPr>
          <w:rFonts w:ascii="Times New Roman" w:hAnsi="Times New Roman"/>
          <w:sz w:val="28"/>
          <w:szCs w:val="28"/>
          <w:lang w:val="uk-UA"/>
        </w:rPr>
        <w:t xml:space="preserve">VIII </w:t>
      </w:r>
      <w:r w:rsidR="00AE7551" w:rsidRPr="00AE7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AE7551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67711627" w14:textId="29FE6C04" w:rsidR="002C1C92" w:rsidRPr="00AE7551" w:rsidRDefault="002C1C92" w:rsidP="00AE75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E755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4F832DD1" w14:textId="77777777" w:rsidR="00AE7551" w:rsidRPr="00AE7551" w:rsidRDefault="00AE7551" w:rsidP="00AE75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5F4448D" w14:textId="0A274ACD" w:rsidR="00ED430F" w:rsidRPr="00AE7551" w:rsidRDefault="00A0536A" w:rsidP="00AE7551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90634261"/>
      <w:r w:rsidR="00293AAC" w:rsidRPr="00AE7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FF6837" w:rsidRPr="00AE7551">
        <w:rPr>
          <w:rFonts w:ascii="Times New Roman" w:hAnsi="Times New Roman" w:cs="Times New Roman"/>
          <w:b/>
          <w:sz w:val="28"/>
          <w:szCs w:val="28"/>
          <w:lang w:val="uk-UA"/>
        </w:rPr>
        <w:t>виділення земельної частки (паю) в натурі (на місцевості)</w:t>
      </w:r>
      <w:bookmarkStart w:id="1" w:name="_Hlk157776961"/>
      <w:bookmarkEnd w:id="0"/>
    </w:p>
    <w:bookmarkEnd w:id="1"/>
    <w:p w14:paraId="33228239" w14:textId="77777777" w:rsidR="006402DA" w:rsidRPr="00AE7551" w:rsidRDefault="006402DA" w:rsidP="00AE7551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F6DAD2" w14:textId="1C9931D9" w:rsidR="00ED430F" w:rsidRPr="00AE7551" w:rsidRDefault="00ED430F" w:rsidP="00AE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551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AE7551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AE7551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>, ст. 12, 8</w:t>
      </w:r>
      <w:r w:rsidR="00076812" w:rsidRPr="00AE75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, 122  Земельного Кодексу України, </w:t>
      </w:r>
      <w:r w:rsidR="00242D65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F55E53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="00242D65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землеустрій», «Про </w:t>
      </w:r>
      <w:r w:rsidR="0007681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242D65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ержавний земельний кадастр»,</w:t>
      </w:r>
      <w:r w:rsidR="00242D65" w:rsidRPr="00AE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812" w:rsidRPr="00AE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порядок виділення в натурі (на місцевості) земельних ділянок власникам земельних часток (паїв)», </w:t>
      </w:r>
      <w:r w:rsidRPr="00AE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31AE" w:rsidRPr="00AE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17.10.2012 №1051 «Про </w:t>
      </w:r>
      <w:r w:rsidR="005C60E6" w:rsidRPr="00AE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Порядку ведення Державного земельного кадастру», 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F31344" w:rsidRPr="00AE75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1269" w:rsidRPr="00AE7551">
        <w:rPr>
          <w:rFonts w:ascii="Times New Roman" w:hAnsi="Times New Roman" w:cs="Times New Roman"/>
          <w:sz w:val="28"/>
          <w:szCs w:val="28"/>
          <w:lang w:val="uk-UA"/>
        </w:rPr>
        <w:t>Котарєвої</w:t>
      </w:r>
      <w:proofErr w:type="spellEnd"/>
      <w:r w:rsidR="00681269"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  <w:r w:rsidR="00242D65"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</w:t>
      </w:r>
      <w:r w:rsidR="00F31344" w:rsidRPr="00AE7551">
        <w:rPr>
          <w:rFonts w:ascii="Times New Roman" w:hAnsi="Times New Roman" w:cs="Times New Roman"/>
          <w:sz w:val="28"/>
          <w:szCs w:val="28"/>
          <w:lang w:val="uk-UA"/>
        </w:rPr>
        <w:t xml:space="preserve">позитивне </w:t>
      </w:r>
      <w:r w:rsidRPr="00AE7551">
        <w:rPr>
          <w:rFonts w:ascii="Times New Roman" w:hAnsi="Times New Roman" w:cs="Times New Roman"/>
          <w:sz w:val="28"/>
          <w:szCs w:val="28"/>
          <w:lang w:val="uk-UA"/>
        </w:rPr>
        <w:t>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AE75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4FA61E36" w14:textId="77777777" w:rsidR="00AE7551" w:rsidRDefault="00AE7551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37357F09" w14:textId="3C1A150B" w:rsidR="00ED430F" w:rsidRDefault="002C1C92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AE7551">
        <w:rPr>
          <w:b/>
          <w:color w:val="000000"/>
          <w:sz w:val="28"/>
          <w:szCs w:val="28"/>
          <w:lang w:val="uk-UA"/>
        </w:rPr>
        <w:t>ВИРІШИЛ</w:t>
      </w:r>
      <w:r w:rsidR="00ED430F" w:rsidRPr="00AE7551">
        <w:rPr>
          <w:b/>
          <w:color w:val="000000"/>
          <w:sz w:val="28"/>
          <w:szCs w:val="28"/>
          <w:lang w:val="uk-UA"/>
        </w:rPr>
        <w:t>А:</w:t>
      </w:r>
    </w:p>
    <w:p w14:paraId="1F8BD8BA" w14:textId="77777777" w:rsidR="00AE7551" w:rsidRPr="00AE7551" w:rsidRDefault="00AE7551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951AC42" w14:textId="4BA3BC7D" w:rsidR="00464583" w:rsidRPr="00AE7551" w:rsidRDefault="00464583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AE7551">
        <w:rPr>
          <w:bCs/>
          <w:color w:val="000000"/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 w:rsidR="00681269" w:rsidRPr="00AE7551">
        <w:rPr>
          <w:bCs/>
          <w:color w:val="000000"/>
          <w:sz w:val="28"/>
          <w:szCs w:val="28"/>
          <w:lang w:val="uk-UA"/>
        </w:rPr>
        <w:t>Котарєвій</w:t>
      </w:r>
      <w:proofErr w:type="spellEnd"/>
      <w:r w:rsidR="00681269" w:rsidRPr="00AE7551">
        <w:rPr>
          <w:bCs/>
          <w:color w:val="000000"/>
          <w:sz w:val="28"/>
          <w:szCs w:val="28"/>
          <w:lang w:val="uk-UA"/>
        </w:rPr>
        <w:t xml:space="preserve"> Раїсі Олексіївні</w:t>
      </w:r>
      <w:r w:rsidR="00F608E9" w:rsidRPr="00AE7551">
        <w:rPr>
          <w:bCs/>
          <w:color w:val="000000"/>
          <w:sz w:val="28"/>
          <w:szCs w:val="28"/>
          <w:lang w:val="uk-UA"/>
        </w:rPr>
        <w:t xml:space="preserve"> </w:t>
      </w:r>
      <w:bookmarkStart w:id="2" w:name="_Hlk158024896"/>
      <w:r w:rsidRPr="00AE7551">
        <w:rPr>
          <w:bCs/>
          <w:color w:val="000000"/>
          <w:sz w:val="28"/>
          <w:szCs w:val="28"/>
          <w:lang w:val="uk-UA"/>
        </w:rPr>
        <w:t xml:space="preserve">(КВЦПЗ 01.01.) </w:t>
      </w:r>
      <w:bookmarkEnd w:id="2"/>
      <w:r w:rsidRPr="00AE7551">
        <w:rPr>
          <w:bCs/>
          <w:color w:val="000000"/>
          <w:sz w:val="28"/>
          <w:szCs w:val="28"/>
          <w:lang w:val="uk-UA"/>
        </w:rPr>
        <w:t xml:space="preserve">для </w:t>
      </w:r>
      <w:r w:rsidR="0014624B" w:rsidRPr="00AE7551">
        <w:rPr>
          <w:bCs/>
          <w:color w:val="000000"/>
          <w:sz w:val="28"/>
          <w:szCs w:val="28"/>
          <w:lang w:val="uk-UA"/>
        </w:rPr>
        <w:t xml:space="preserve">ведення </w:t>
      </w:r>
      <w:r w:rsidRPr="00AE7551">
        <w:rPr>
          <w:bCs/>
          <w:color w:val="000000"/>
          <w:sz w:val="28"/>
          <w:szCs w:val="28"/>
          <w:lang w:val="uk-UA"/>
        </w:rPr>
        <w:t xml:space="preserve">товарного сільськогосподарського виробництва (пай № </w:t>
      </w:r>
      <w:r w:rsidR="00681269" w:rsidRPr="00AE7551">
        <w:rPr>
          <w:bCs/>
          <w:color w:val="000000"/>
          <w:sz w:val="28"/>
          <w:szCs w:val="28"/>
          <w:lang w:val="uk-UA"/>
        </w:rPr>
        <w:t>856</w:t>
      </w:r>
      <w:r w:rsidRPr="00AE7551">
        <w:rPr>
          <w:bCs/>
          <w:color w:val="000000"/>
          <w:sz w:val="28"/>
          <w:szCs w:val="28"/>
          <w:lang w:val="uk-UA"/>
        </w:rPr>
        <w:t xml:space="preserve">) площею </w:t>
      </w:r>
      <w:r w:rsidR="00681269" w:rsidRPr="00AE7551">
        <w:rPr>
          <w:bCs/>
          <w:color w:val="000000"/>
          <w:sz w:val="28"/>
          <w:szCs w:val="28"/>
          <w:lang w:val="uk-UA"/>
        </w:rPr>
        <w:t>6,38</w:t>
      </w:r>
      <w:r w:rsidRPr="00AE7551">
        <w:rPr>
          <w:bCs/>
          <w:color w:val="000000"/>
          <w:sz w:val="28"/>
          <w:szCs w:val="28"/>
          <w:lang w:val="uk-UA"/>
        </w:rPr>
        <w:t xml:space="preserve"> га </w:t>
      </w:r>
      <w:r w:rsidR="00417E7D" w:rsidRPr="00AE7551">
        <w:rPr>
          <w:bCs/>
          <w:color w:val="000000"/>
          <w:sz w:val="28"/>
          <w:szCs w:val="28"/>
          <w:lang w:val="uk-UA"/>
        </w:rPr>
        <w:t xml:space="preserve">з </w:t>
      </w:r>
      <w:r w:rsidRPr="00AE7551">
        <w:rPr>
          <w:bCs/>
          <w:color w:val="000000"/>
          <w:sz w:val="28"/>
          <w:szCs w:val="28"/>
          <w:lang w:val="uk-UA"/>
        </w:rPr>
        <w:t>кадастрови</w:t>
      </w:r>
      <w:r w:rsidR="00417E7D" w:rsidRPr="00AE7551">
        <w:rPr>
          <w:bCs/>
          <w:color w:val="000000"/>
          <w:sz w:val="28"/>
          <w:szCs w:val="28"/>
          <w:lang w:val="uk-UA"/>
        </w:rPr>
        <w:t>м</w:t>
      </w:r>
      <w:r w:rsidRPr="00AE7551">
        <w:rPr>
          <w:bCs/>
          <w:color w:val="000000"/>
          <w:sz w:val="28"/>
          <w:szCs w:val="28"/>
          <w:lang w:val="uk-UA"/>
        </w:rPr>
        <w:t xml:space="preserve"> номер</w:t>
      </w:r>
      <w:r w:rsidR="00417E7D" w:rsidRPr="00AE7551">
        <w:rPr>
          <w:bCs/>
          <w:color w:val="000000"/>
          <w:sz w:val="28"/>
          <w:szCs w:val="28"/>
          <w:lang w:val="uk-UA"/>
        </w:rPr>
        <w:t>ом</w:t>
      </w:r>
      <w:r w:rsidRPr="00AE7551">
        <w:rPr>
          <w:bCs/>
          <w:color w:val="000000"/>
          <w:sz w:val="28"/>
          <w:szCs w:val="28"/>
          <w:lang w:val="uk-UA"/>
        </w:rPr>
        <w:t xml:space="preserve"> 122388</w:t>
      </w:r>
      <w:r w:rsidR="00681269" w:rsidRPr="00AE7551">
        <w:rPr>
          <w:bCs/>
          <w:color w:val="000000"/>
          <w:sz w:val="28"/>
          <w:szCs w:val="28"/>
          <w:lang w:val="uk-UA"/>
        </w:rPr>
        <w:t>71</w:t>
      </w:r>
      <w:r w:rsidRPr="00AE7551">
        <w:rPr>
          <w:bCs/>
          <w:color w:val="000000"/>
          <w:sz w:val="28"/>
          <w:szCs w:val="28"/>
          <w:lang w:val="uk-UA"/>
        </w:rPr>
        <w:t>00:0</w:t>
      </w:r>
      <w:r w:rsidR="00681269" w:rsidRPr="00AE7551">
        <w:rPr>
          <w:bCs/>
          <w:color w:val="000000"/>
          <w:sz w:val="28"/>
          <w:szCs w:val="28"/>
          <w:lang w:val="uk-UA"/>
        </w:rPr>
        <w:t>3</w:t>
      </w:r>
      <w:r w:rsidRPr="00AE7551">
        <w:rPr>
          <w:bCs/>
          <w:color w:val="000000"/>
          <w:sz w:val="28"/>
          <w:szCs w:val="28"/>
          <w:lang w:val="uk-UA"/>
        </w:rPr>
        <w:t>:001:</w:t>
      </w:r>
      <w:r w:rsidR="00681269" w:rsidRPr="00AE7551">
        <w:rPr>
          <w:bCs/>
          <w:color w:val="000000"/>
          <w:sz w:val="28"/>
          <w:szCs w:val="28"/>
          <w:lang w:val="uk-UA"/>
        </w:rPr>
        <w:t>0856</w:t>
      </w:r>
      <w:r w:rsidRPr="00AE7551">
        <w:rPr>
          <w:bCs/>
          <w:color w:val="000000"/>
          <w:sz w:val="28"/>
          <w:szCs w:val="28"/>
          <w:lang w:val="uk-UA"/>
        </w:rPr>
        <w:t xml:space="preserve">, яка розташована на території </w:t>
      </w:r>
      <w:proofErr w:type="spellStart"/>
      <w:r w:rsidRPr="00AE7551">
        <w:rPr>
          <w:bCs/>
          <w:color w:val="000000"/>
          <w:sz w:val="28"/>
          <w:szCs w:val="28"/>
          <w:lang w:val="uk-UA"/>
        </w:rPr>
        <w:t>Брагинівської</w:t>
      </w:r>
      <w:proofErr w:type="spellEnd"/>
      <w:r w:rsidRPr="00AE7551">
        <w:rPr>
          <w:bCs/>
          <w:color w:val="000000"/>
          <w:sz w:val="28"/>
          <w:szCs w:val="28"/>
          <w:lang w:val="uk-UA"/>
        </w:rPr>
        <w:t xml:space="preserve"> сільської ради Синельниківського району Дніпропетровської  області.</w:t>
      </w:r>
    </w:p>
    <w:p w14:paraId="3185E2B6" w14:textId="77777777" w:rsidR="00D41ADD" w:rsidRPr="00AE7551" w:rsidRDefault="00D41ADD" w:rsidP="00AE75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0D73F0" w14:textId="1A9830E5" w:rsidR="002C1C92" w:rsidRPr="00AE7551" w:rsidRDefault="00072A81" w:rsidP="00AE75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922DE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Виділити земельну частку (пай)</w:t>
      </w:r>
      <w:r w:rsidR="004E7DA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натурі ( на місцевості) </w:t>
      </w:r>
      <w:proofErr w:type="spellStart"/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Котарєвій</w:t>
      </w:r>
      <w:proofErr w:type="spellEnd"/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Раїсі Олексіївні </w:t>
      </w:r>
      <w:r w:rsid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власни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права 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частк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(пай) </w:t>
      </w:r>
      <w:r w:rsidR="0086336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Петропавлівського районного суду Дніпропетровської області по справі №188/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2344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13-ц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.1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6336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</w:t>
      </w:r>
      <w:r w:rsidR="0075144F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невитребуваної </w:t>
      </w:r>
      <w:r w:rsidR="00A67BB8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земельної ділянки 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943 </w:t>
      </w:r>
      <w:r w:rsidR="004E7DA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землях КСП 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ім. Ватутіна</w:t>
      </w:r>
      <w:r w:rsidR="004E7DA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6,38</w:t>
      </w:r>
      <w:r w:rsidR="004F60D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</w:t>
      </w:r>
      <w:r w:rsidR="00D867A7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ведення товарного сільськогосподарського виробництва</w:t>
      </w:r>
      <w:r w:rsidR="004E7DA4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(КВЦПЗ 01.01.) з</w:t>
      </w:r>
      <w:r w:rsidR="00A67BB8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кадастрови</w:t>
      </w:r>
      <w:r w:rsidR="00D867A7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A67BB8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номер 122388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71</w:t>
      </w:r>
      <w:r w:rsidR="00A67BB8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00:0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67BB8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:001:</w:t>
      </w:r>
      <w:r w:rsidR="002C0819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0856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</w:t>
      </w:r>
      <w:r w:rsidR="00CA675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розташован</w:t>
      </w:r>
      <w:r w:rsidR="00CA675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</w:t>
      </w:r>
      <w:proofErr w:type="spellStart"/>
      <w:r w:rsidR="00D867A7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Брагинівської</w:t>
      </w:r>
      <w:proofErr w:type="spellEnd"/>
      <w:r w:rsidR="00506DDD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Синельниківського району Дніпропетровської області</w:t>
      </w:r>
      <w:r w:rsidR="00CA675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9E6056" w14:textId="77777777" w:rsidR="00AE7551" w:rsidRDefault="00AE7551" w:rsidP="00AE75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  <w:lang w:val="uk-UA" w:eastAsia="en-US"/>
        </w:rPr>
      </w:pPr>
    </w:p>
    <w:p w14:paraId="7A8ACAAF" w14:textId="0E568D53" w:rsidR="0047765B" w:rsidRPr="00AE7551" w:rsidRDefault="00862A50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val="uk-UA" w:eastAsia="en-US"/>
        </w:rPr>
      </w:pPr>
      <w:r w:rsidRPr="00AE7551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>3</w:t>
      </w:r>
      <w:r w:rsidR="0047765B" w:rsidRPr="00AE7551">
        <w:rPr>
          <w:rFonts w:eastAsiaTheme="minorHAnsi"/>
          <w:color w:val="000000"/>
          <w:sz w:val="28"/>
          <w:szCs w:val="28"/>
          <w:lang w:val="uk-UA" w:eastAsia="en-US"/>
        </w:rPr>
        <w:t xml:space="preserve">. </w:t>
      </w:r>
      <w:r w:rsidR="00AB5E0C" w:rsidRPr="00AE7551">
        <w:rPr>
          <w:rFonts w:eastAsiaTheme="minorHAnsi"/>
          <w:color w:val="000000"/>
          <w:sz w:val="28"/>
          <w:szCs w:val="28"/>
          <w:lang w:val="uk-UA" w:eastAsia="en-US"/>
        </w:rPr>
        <w:t>Зобов’язати</w:t>
      </w:r>
      <w:r w:rsidR="004E7DA4" w:rsidRPr="00AE755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75144F" w:rsidRPr="00AE7551">
        <w:rPr>
          <w:rFonts w:eastAsiaTheme="minorHAnsi"/>
          <w:color w:val="000000"/>
          <w:sz w:val="28"/>
          <w:szCs w:val="28"/>
          <w:lang w:val="uk-UA" w:eastAsia="en-US"/>
        </w:rPr>
        <w:t>Котарєву</w:t>
      </w:r>
      <w:proofErr w:type="spellEnd"/>
      <w:r w:rsidR="0075144F" w:rsidRPr="00AE7551">
        <w:rPr>
          <w:rFonts w:eastAsiaTheme="minorHAnsi"/>
          <w:color w:val="000000"/>
          <w:sz w:val="28"/>
          <w:szCs w:val="28"/>
          <w:lang w:val="uk-UA" w:eastAsia="en-US"/>
        </w:rPr>
        <w:t xml:space="preserve"> Р.О.</w:t>
      </w:r>
      <w:r w:rsidR="00AB5E0C" w:rsidRPr="00AE7551">
        <w:rPr>
          <w:rFonts w:eastAsiaTheme="minorHAnsi"/>
          <w:color w:val="000000"/>
          <w:sz w:val="28"/>
          <w:szCs w:val="28"/>
          <w:lang w:val="uk-UA" w:eastAsia="en-US"/>
        </w:rPr>
        <w:t xml:space="preserve"> зареєструвати право власності на земельну ділянку згідно чинного законодавства та використовувати </w:t>
      </w:r>
      <w:r w:rsidRPr="00AE7551">
        <w:rPr>
          <w:rFonts w:eastAsiaTheme="minorHAnsi"/>
          <w:color w:val="000000"/>
          <w:sz w:val="28"/>
          <w:szCs w:val="28"/>
          <w:lang w:val="uk-UA" w:eastAsia="en-US"/>
        </w:rPr>
        <w:t>її</w:t>
      </w:r>
      <w:r w:rsidR="00AB5E0C" w:rsidRPr="00AE7551">
        <w:rPr>
          <w:rFonts w:eastAsiaTheme="minorHAnsi"/>
          <w:color w:val="000000"/>
          <w:sz w:val="28"/>
          <w:szCs w:val="28"/>
          <w:lang w:val="uk-UA" w:eastAsia="en-US"/>
        </w:rPr>
        <w:t xml:space="preserve"> за цільовим призначенням.</w:t>
      </w:r>
    </w:p>
    <w:p w14:paraId="0CB7EDAB" w14:textId="77777777" w:rsidR="00AE7551" w:rsidRDefault="00AE7551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val="uk-UA" w:eastAsia="en-US"/>
        </w:rPr>
      </w:pPr>
    </w:p>
    <w:p w14:paraId="027C2077" w14:textId="23E469B4" w:rsidR="00F241E7" w:rsidRPr="00AE7551" w:rsidRDefault="00862A50" w:rsidP="00AE7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E7551">
        <w:rPr>
          <w:rFonts w:eastAsiaTheme="minorHAnsi"/>
          <w:color w:val="000000"/>
          <w:sz w:val="28"/>
          <w:szCs w:val="28"/>
          <w:lang w:val="uk-UA" w:eastAsia="en-US"/>
        </w:rPr>
        <w:t>4</w:t>
      </w:r>
      <w:r w:rsidR="0047765B" w:rsidRPr="00AE7551">
        <w:rPr>
          <w:rFonts w:eastAsiaTheme="minorHAnsi"/>
          <w:color w:val="000000"/>
          <w:sz w:val="28"/>
          <w:szCs w:val="28"/>
          <w:lang w:val="uk-UA" w:eastAsia="en-US"/>
        </w:rPr>
        <w:t>. Контроль за виконання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  <w:r w:rsidR="00CE313A" w:rsidRPr="00AE7551">
        <w:rPr>
          <w:color w:val="000000"/>
          <w:sz w:val="28"/>
          <w:szCs w:val="28"/>
          <w:lang w:val="uk-UA"/>
        </w:rPr>
        <w:t xml:space="preserve"> </w:t>
      </w:r>
    </w:p>
    <w:p w14:paraId="52DD3350" w14:textId="77777777" w:rsidR="002C1C92" w:rsidRDefault="002C1C92" w:rsidP="00AE7551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819C4" w14:textId="77777777" w:rsidR="00AE7551" w:rsidRPr="00AE7551" w:rsidRDefault="00AE7551" w:rsidP="00AE7551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B690E6F" w14:textId="19B2E192" w:rsidR="002C1C92" w:rsidRDefault="00F241E7" w:rsidP="00AE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AE75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02BA79A5" w14:textId="77777777" w:rsidR="00AE7551" w:rsidRDefault="00AE7551" w:rsidP="00AE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2B1BA1B" w14:textId="77777777" w:rsidR="00AE7551" w:rsidRDefault="00AE7551" w:rsidP="00AE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D8039" w14:textId="77777777" w:rsidR="00AE7551" w:rsidRPr="000C6343" w:rsidRDefault="00AE7551" w:rsidP="00AE75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7A6CE54B" w14:textId="15B1F736" w:rsidR="00AE7551" w:rsidRPr="004A29C8" w:rsidRDefault="00AE7551" w:rsidP="00AE755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8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19D2D4E1" w14:textId="67659EF8" w:rsidR="00AE7551" w:rsidRPr="00AE7551" w:rsidRDefault="00AE7551" w:rsidP="00AE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AE7551" w:rsidRPr="00AE7551" w:rsidSect="00AE75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5476502">
    <w:abstractNumId w:val="0"/>
  </w:num>
  <w:num w:numId="2" w16cid:durableId="2144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361B8"/>
    <w:rsid w:val="00072A81"/>
    <w:rsid w:val="000742B3"/>
    <w:rsid w:val="00076812"/>
    <w:rsid w:val="00083335"/>
    <w:rsid w:val="00085F60"/>
    <w:rsid w:val="0009062A"/>
    <w:rsid w:val="000A050E"/>
    <w:rsid w:val="000B2B2A"/>
    <w:rsid w:val="00113343"/>
    <w:rsid w:val="00117402"/>
    <w:rsid w:val="0013082F"/>
    <w:rsid w:val="001312BE"/>
    <w:rsid w:val="00133993"/>
    <w:rsid w:val="0014624B"/>
    <w:rsid w:val="00167DE9"/>
    <w:rsid w:val="001760D4"/>
    <w:rsid w:val="001922DE"/>
    <w:rsid w:val="001A2FFD"/>
    <w:rsid w:val="001F1340"/>
    <w:rsid w:val="00212F01"/>
    <w:rsid w:val="002138FB"/>
    <w:rsid w:val="00213F28"/>
    <w:rsid w:val="00233EC9"/>
    <w:rsid w:val="00242D65"/>
    <w:rsid w:val="00244B1F"/>
    <w:rsid w:val="002458B5"/>
    <w:rsid w:val="0025394A"/>
    <w:rsid w:val="002558FB"/>
    <w:rsid w:val="00293AAC"/>
    <w:rsid w:val="002B31AE"/>
    <w:rsid w:val="002C0819"/>
    <w:rsid w:val="002C1C92"/>
    <w:rsid w:val="002D1119"/>
    <w:rsid w:val="002E2C75"/>
    <w:rsid w:val="002E3FF7"/>
    <w:rsid w:val="002F4BDC"/>
    <w:rsid w:val="00332B41"/>
    <w:rsid w:val="00334CD1"/>
    <w:rsid w:val="0034040A"/>
    <w:rsid w:val="003729FB"/>
    <w:rsid w:val="00392520"/>
    <w:rsid w:val="00394795"/>
    <w:rsid w:val="003B1AA5"/>
    <w:rsid w:val="003D2695"/>
    <w:rsid w:val="00415DC0"/>
    <w:rsid w:val="00417E7D"/>
    <w:rsid w:val="004452C5"/>
    <w:rsid w:val="00464583"/>
    <w:rsid w:val="0046504A"/>
    <w:rsid w:val="0047700E"/>
    <w:rsid w:val="0047765B"/>
    <w:rsid w:val="00481255"/>
    <w:rsid w:val="004868F7"/>
    <w:rsid w:val="004A274F"/>
    <w:rsid w:val="004B2682"/>
    <w:rsid w:val="004C2DBD"/>
    <w:rsid w:val="004D2E5C"/>
    <w:rsid w:val="004D50F5"/>
    <w:rsid w:val="004E7DA4"/>
    <w:rsid w:val="004F2337"/>
    <w:rsid w:val="004F42F0"/>
    <w:rsid w:val="004F60D2"/>
    <w:rsid w:val="00503BDE"/>
    <w:rsid w:val="00506DDD"/>
    <w:rsid w:val="00522D3D"/>
    <w:rsid w:val="00532896"/>
    <w:rsid w:val="00565010"/>
    <w:rsid w:val="005B43B2"/>
    <w:rsid w:val="005C60E6"/>
    <w:rsid w:val="005D4F61"/>
    <w:rsid w:val="006134C0"/>
    <w:rsid w:val="00614335"/>
    <w:rsid w:val="0062212E"/>
    <w:rsid w:val="00633C35"/>
    <w:rsid w:val="006402DA"/>
    <w:rsid w:val="0067782E"/>
    <w:rsid w:val="00681269"/>
    <w:rsid w:val="00693467"/>
    <w:rsid w:val="006C3FE3"/>
    <w:rsid w:val="006E24FD"/>
    <w:rsid w:val="006E25FF"/>
    <w:rsid w:val="006E750C"/>
    <w:rsid w:val="006F0EF6"/>
    <w:rsid w:val="0073193F"/>
    <w:rsid w:val="0075144F"/>
    <w:rsid w:val="0075522E"/>
    <w:rsid w:val="007634C7"/>
    <w:rsid w:val="00790C02"/>
    <w:rsid w:val="007C1C7F"/>
    <w:rsid w:val="00816D88"/>
    <w:rsid w:val="00842480"/>
    <w:rsid w:val="00842E75"/>
    <w:rsid w:val="00850A2E"/>
    <w:rsid w:val="00852B53"/>
    <w:rsid w:val="00862A50"/>
    <w:rsid w:val="00863364"/>
    <w:rsid w:val="00874DE0"/>
    <w:rsid w:val="009108E8"/>
    <w:rsid w:val="00910FD1"/>
    <w:rsid w:val="00920725"/>
    <w:rsid w:val="00970B31"/>
    <w:rsid w:val="00971B5B"/>
    <w:rsid w:val="00974BB4"/>
    <w:rsid w:val="00986DB7"/>
    <w:rsid w:val="009A210D"/>
    <w:rsid w:val="009A4565"/>
    <w:rsid w:val="009C1B85"/>
    <w:rsid w:val="00A0536A"/>
    <w:rsid w:val="00A132AE"/>
    <w:rsid w:val="00A454D7"/>
    <w:rsid w:val="00A53AD6"/>
    <w:rsid w:val="00A56C88"/>
    <w:rsid w:val="00A618CE"/>
    <w:rsid w:val="00A637D0"/>
    <w:rsid w:val="00A654DC"/>
    <w:rsid w:val="00A67BB8"/>
    <w:rsid w:val="00A7739D"/>
    <w:rsid w:val="00A7787E"/>
    <w:rsid w:val="00AA79C4"/>
    <w:rsid w:val="00AB5E0C"/>
    <w:rsid w:val="00AD565A"/>
    <w:rsid w:val="00AE7551"/>
    <w:rsid w:val="00B03360"/>
    <w:rsid w:val="00B05F5B"/>
    <w:rsid w:val="00B6592C"/>
    <w:rsid w:val="00B76CC5"/>
    <w:rsid w:val="00B916CD"/>
    <w:rsid w:val="00BA3497"/>
    <w:rsid w:val="00BB5590"/>
    <w:rsid w:val="00BB7CA2"/>
    <w:rsid w:val="00BE3209"/>
    <w:rsid w:val="00C02CF1"/>
    <w:rsid w:val="00C10C31"/>
    <w:rsid w:val="00C226AE"/>
    <w:rsid w:val="00C2645F"/>
    <w:rsid w:val="00C33218"/>
    <w:rsid w:val="00C34DD9"/>
    <w:rsid w:val="00C457C0"/>
    <w:rsid w:val="00C51D31"/>
    <w:rsid w:val="00C5766C"/>
    <w:rsid w:val="00C74B88"/>
    <w:rsid w:val="00CA6752"/>
    <w:rsid w:val="00CB047A"/>
    <w:rsid w:val="00CC50D8"/>
    <w:rsid w:val="00CE313A"/>
    <w:rsid w:val="00CF55B3"/>
    <w:rsid w:val="00CF635F"/>
    <w:rsid w:val="00D41ADD"/>
    <w:rsid w:val="00D715AE"/>
    <w:rsid w:val="00D80AC1"/>
    <w:rsid w:val="00D80DBD"/>
    <w:rsid w:val="00D867A7"/>
    <w:rsid w:val="00D9384C"/>
    <w:rsid w:val="00D93FC4"/>
    <w:rsid w:val="00DF026F"/>
    <w:rsid w:val="00DF03FA"/>
    <w:rsid w:val="00E05CB5"/>
    <w:rsid w:val="00E40BCA"/>
    <w:rsid w:val="00E5321D"/>
    <w:rsid w:val="00E55F24"/>
    <w:rsid w:val="00E573D6"/>
    <w:rsid w:val="00E629CD"/>
    <w:rsid w:val="00E671E9"/>
    <w:rsid w:val="00E9066D"/>
    <w:rsid w:val="00E96A75"/>
    <w:rsid w:val="00ED430F"/>
    <w:rsid w:val="00ED68F5"/>
    <w:rsid w:val="00EE010B"/>
    <w:rsid w:val="00EE33B5"/>
    <w:rsid w:val="00EE3E21"/>
    <w:rsid w:val="00F241E7"/>
    <w:rsid w:val="00F31344"/>
    <w:rsid w:val="00F331D2"/>
    <w:rsid w:val="00F34A6C"/>
    <w:rsid w:val="00F55E53"/>
    <w:rsid w:val="00F608E9"/>
    <w:rsid w:val="00F87D8F"/>
    <w:rsid w:val="00F92679"/>
    <w:rsid w:val="00FB3BF6"/>
    <w:rsid w:val="00FC3B6F"/>
    <w:rsid w:val="00FC4908"/>
    <w:rsid w:val="00FC6FDA"/>
    <w:rsid w:val="00FE06B2"/>
    <w:rsid w:val="00FE65BF"/>
    <w:rsid w:val="00FF6837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AE75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6</cp:revision>
  <cp:lastPrinted>2024-11-11T07:14:00Z</cp:lastPrinted>
  <dcterms:created xsi:type="dcterms:W3CDTF">2024-10-14T08:02:00Z</dcterms:created>
  <dcterms:modified xsi:type="dcterms:W3CDTF">2024-11-11T07:14:00Z</dcterms:modified>
</cp:coreProperties>
</file>