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262EE" w14:textId="69F21594" w:rsidR="00483FFE" w:rsidRDefault="00483FFE" w:rsidP="00684322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object w:dxaOrig="720" w:dyaOrig="915" w14:anchorId="125B65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5.75pt" o:ole="" fillcolor="window">
            <v:imagedata r:id="rId6" o:title=""/>
          </v:shape>
          <o:OLEObject Type="Embed" ProgID="Word.Picture.8" ShapeID="_x0000_i1025" DrawAspect="Content" ObjectID="_1793006488" r:id="rId7"/>
        </w:object>
      </w:r>
    </w:p>
    <w:p w14:paraId="747A2DE2" w14:textId="77777777" w:rsidR="00483FFE" w:rsidRDefault="00483FFE" w:rsidP="004A29C8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14:paraId="0E3F26C0" w14:textId="621C04C4" w:rsidR="00483FFE" w:rsidRDefault="00483FFE" w:rsidP="004A29C8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МІСЦЕВЕ</w:t>
      </w:r>
      <w:r w:rsidR="004A29C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САМОВРЯДУВАННЯ</w:t>
      </w:r>
    </w:p>
    <w:p w14:paraId="27BE39BE" w14:textId="77777777" w:rsidR="00483FFE" w:rsidRDefault="00483FFE" w:rsidP="004A29C8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БРАГИНІВСЬКА  СІЛЬСЬКА  РАДА</w:t>
      </w:r>
    </w:p>
    <w:p w14:paraId="47B9E505" w14:textId="67EFC6D1" w:rsidR="00483FFE" w:rsidRDefault="00483FFE" w:rsidP="004A29C8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СИНЕЛЬНИКІВСЬКОГО </w:t>
      </w:r>
      <w:r w:rsidR="004A29C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РАЙОНУ</w:t>
      </w:r>
    </w:p>
    <w:p w14:paraId="4193D718" w14:textId="6497D3E6" w:rsidR="00483FFE" w:rsidRDefault="00483FFE" w:rsidP="004A29C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ДНІПРОПЕТРОВСЬКОЇ  ОБЛАСТІ</w:t>
      </w:r>
    </w:p>
    <w:p w14:paraId="5FAF8B3C" w14:textId="397D8DE5" w:rsidR="00483FFE" w:rsidRDefault="004A29C8" w:rsidP="004A29C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33</w:t>
      </w:r>
      <w:r w:rsidR="00483FF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83FFE">
        <w:rPr>
          <w:rFonts w:ascii="Times New Roman" w:hAnsi="Times New Roman"/>
          <w:sz w:val="28"/>
          <w:szCs w:val="28"/>
          <w:lang w:val="uk-UA"/>
        </w:rPr>
        <w:t xml:space="preserve">СЕСІЯ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83FFE">
        <w:rPr>
          <w:rFonts w:ascii="Times New Roman" w:hAnsi="Times New Roman"/>
          <w:sz w:val="28"/>
          <w:szCs w:val="28"/>
          <w:lang w:val="uk-UA"/>
        </w:rPr>
        <w:t>VIII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83FFE">
        <w:rPr>
          <w:rFonts w:ascii="Times New Roman" w:hAnsi="Times New Roman"/>
          <w:sz w:val="28"/>
          <w:szCs w:val="28"/>
          <w:lang w:val="uk-UA"/>
        </w:rPr>
        <w:t xml:space="preserve"> СКЛИКАННЯ</w:t>
      </w:r>
    </w:p>
    <w:p w14:paraId="6C7D5CA1" w14:textId="6CF824EF" w:rsidR="00483FFE" w:rsidRDefault="00483FFE" w:rsidP="004A29C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РІШЕННЯ</w:t>
      </w:r>
    </w:p>
    <w:p w14:paraId="58C4E8E0" w14:textId="77777777" w:rsidR="004A29C8" w:rsidRDefault="004A29C8" w:rsidP="004A29C8">
      <w:pPr>
        <w:tabs>
          <w:tab w:val="left" w:pos="759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343C5D2" w14:textId="0CE086AD" w:rsidR="00483FFE" w:rsidRDefault="00483FFE" w:rsidP="004A29C8">
      <w:pPr>
        <w:tabs>
          <w:tab w:val="left" w:pos="7590"/>
        </w:tabs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483FF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п</w:t>
      </w:r>
      <w:r w:rsidR="00864C0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оновлення</w:t>
      </w:r>
      <w:r w:rsidRPr="00483FF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договору</w:t>
      </w:r>
      <w:r w:rsidR="004A29C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483FF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оренди земельної ділянки </w:t>
      </w:r>
      <w:r w:rsidR="00C1414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 новий строк</w:t>
      </w:r>
    </w:p>
    <w:p w14:paraId="02B91242" w14:textId="10FE21AE" w:rsidR="00483FFE" w:rsidRDefault="00483FFE" w:rsidP="004A29C8">
      <w:pPr>
        <w:tabs>
          <w:tab w:val="left" w:pos="75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646C5775" w14:textId="033104B1" w:rsidR="00483FFE" w:rsidRPr="00ED430F" w:rsidRDefault="00483FFE" w:rsidP="004A2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430F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Законом </w:t>
      </w:r>
      <w:r w:rsidRPr="00ED430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України «</w:t>
      </w:r>
      <w:r w:rsidRPr="00ED430F">
        <w:rPr>
          <w:rFonts w:ascii="Times New Roman" w:hAnsi="Times New Roman" w:cs="Times New Roman"/>
          <w:sz w:val="28"/>
          <w:szCs w:val="28"/>
          <w:lang w:val="uk-UA"/>
        </w:rPr>
        <w:t>Про м</w:t>
      </w:r>
      <w:r>
        <w:rPr>
          <w:rFonts w:ascii="Times New Roman" w:hAnsi="Times New Roman" w:cs="Times New Roman"/>
          <w:sz w:val="28"/>
          <w:szCs w:val="28"/>
          <w:lang w:val="uk-UA"/>
        </w:rPr>
        <w:t>ісцеве самоврядування в Україні»</w:t>
      </w:r>
      <w:r w:rsidRPr="00ED430F">
        <w:rPr>
          <w:rFonts w:ascii="Times New Roman" w:hAnsi="Times New Roman" w:cs="Times New Roman"/>
          <w:sz w:val="28"/>
          <w:szCs w:val="28"/>
          <w:lang w:val="uk-UA"/>
        </w:rPr>
        <w:t>, ст. 12,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14CE">
        <w:rPr>
          <w:rFonts w:ascii="Times New Roman" w:hAnsi="Times New Roman" w:cs="Times New Roman"/>
          <w:sz w:val="28"/>
          <w:szCs w:val="28"/>
          <w:lang w:val="uk-UA"/>
        </w:rPr>
        <w:t>93,</w:t>
      </w:r>
      <w:r w:rsidR="00505B0A">
        <w:rPr>
          <w:rFonts w:ascii="Times New Roman" w:hAnsi="Times New Roman" w:cs="Times New Roman"/>
          <w:sz w:val="28"/>
          <w:szCs w:val="28"/>
          <w:lang w:val="uk-UA"/>
        </w:rPr>
        <w:t>122</w:t>
      </w:r>
      <w:r w:rsidRPr="00ED430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05B0A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D614CE">
        <w:rPr>
          <w:rFonts w:ascii="Times New Roman" w:hAnsi="Times New Roman" w:cs="Times New Roman"/>
          <w:sz w:val="28"/>
          <w:szCs w:val="28"/>
          <w:lang w:val="uk-UA"/>
        </w:rPr>
        <w:t>6-1</w:t>
      </w:r>
      <w:r w:rsidRPr="00ED430F">
        <w:rPr>
          <w:rFonts w:ascii="Times New Roman" w:hAnsi="Times New Roman" w:cs="Times New Roman"/>
          <w:sz w:val="28"/>
          <w:szCs w:val="28"/>
          <w:lang w:val="uk-UA"/>
        </w:rPr>
        <w:t xml:space="preserve"> Земельного Кодексу України, </w:t>
      </w:r>
      <w:r w:rsidR="00D614C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ст.288 Податкового кодексу України, ст. 32-2, 33 Закону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України «Про оренду землі»,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ED430F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D614CE">
        <w:rPr>
          <w:rFonts w:ascii="Times New Roman" w:hAnsi="Times New Roman" w:cs="Times New Roman"/>
          <w:sz w:val="28"/>
          <w:szCs w:val="28"/>
          <w:lang w:val="uk-UA"/>
        </w:rPr>
        <w:t>лист</w:t>
      </w:r>
      <w:r w:rsidR="00AB0A8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614CE">
        <w:rPr>
          <w:rFonts w:ascii="Times New Roman" w:hAnsi="Times New Roman" w:cs="Times New Roman"/>
          <w:sz w:val="28"/>
          <w:szCs w:val="28"/>
          <w:lang w:val="uk-UA"/>
        </w:rPr>
        <w:t xml:space="preserve">повідомлення </w:t>
      </w:r>
      <w:bookmarkStart w:id="0" w:name="_Hlk181621586"/>
      <w:r w:rsidR="00AB0A84">
        <w:rPr>
          <w:rFonts w:ascii="Times New Roman" w:hAnsi="Times New Roman" w:cs="Times New Roman"/>
          <w:sz w:val="28"/>
          <w:szCs w:val="28"/>
          <w:lang w:val="uk-UA"/>
        </w:rPr>
        <w:t>ПрАТ «ДТЕК ПАВЛОГРАДВУГІЛЛЯ»</w:t>
      </w:r>
      <w:bookmarkEnd w:id="0"/>
      <w:r w:rsidR="00AB0A8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D430F">
        <w:rPr>
          <w:rFonts w:ascii="Times New Roman" w:hAnsi="Times New Roman" w:cs="Times New Roman"/>
          <w:sz w:val="28"/>
          <w:szCs w:val="28"/>
          <w:lang w:val="uk-UA"/>
        </w:rPr>
        <w:t xml:space="preserve"> враховуючи </w:t>
      </w:r>
      <w:r w:rsidRPr="00ED430F">
        <w:rPr>
          <w:rFonts w:ascii="Times New Roman" w:hAnsi="Times New Roman" w:cs="Times New Roman"/>
          <w:sz w:val="28"/>
          <w:szCs w:val="28"/>
        </w:rPr>
        <w:t> </w:t>
      </w:r>
      <w:r w:rsidRPr="00ED430F">
        <w:rPr>
          <w:rFonts w:ascii="Times New Roman" w:hAnsi="Times New Roman" w:cs="Times New Roman"/>
          <w:sz w:val="28"/>
          <w:szCs w:val="28"/>
          <w:lang w:val="uk-UA"/>
        </w:rPr>
        <w:t>рішення постійної комісії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сільська рада</w:t>
      </w:r>
      <w:r w:rsidRPr="00ED430F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14:paraId="2B640A62" w14:textId="77777777" w:rsidR="00483FFE" w:rsidRPr="002F3546" w:rsidRDefault="00483FFE" w:rsidP="004A29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7EF1424" w14:textId="56D6C47F" w:rsidR="00483FFE" w:rsidRDefault="00483FFE" w:rsidP="004A29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6FA6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14:paraId="083D0F9C" w14:textId="77777777" w:rsidR="00866FB0" w:rsidRPr="00DA6FA6" w:rsidRDefault="00866FB0" w:rsidP="004A29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76241F" w14:textId="3DB58991" w:rsidR="00BD297A" w:rsidRPr="004A29C8" w:rsidRDefault="00866FB0" w:rsidP="004A29C8">
      <w:pPr>
        <w:tabs>
          <w:tab w:val="left" w:pos="75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66FB0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A29C8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A03C0B" w:rsidRPr="004A29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оновити договір оренди земельної ділянки площею 9,65 кадастровий номер </w:t>
      </w:r>
      <w:bookmarkStart w:id="1" w:name="_Hlk181621672"/>
      <w:r w:rsidR="00A03C0B" w:rsidRPr="004A29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1223881000:02:001:2353 </w:t>
      </w:r>
      <w:bookmarkStart w:id="2" w:name="_Hlk181621694"/>
      <w:bookmarkEnd w:id="1"/>
      <w:r w:rsidR="00A03C0B" w:rsidRPr="004A29C8">
        <w:rPr>
          <w:rFonts w:ascii="Times New Roman" w:eastAsia="Times New Roman" w:hAnsi="Times New Roman" w:cs="Times New Roman"/>
          <w:sz w:val="28"/>
          <w:szCs w:val="28"/>
          <w:lang w:val="uk-UA"/>
        </w:rPr>
        <w:t>для розміщення та експлуатації основних, підсобних і допоміжних будівель та споруд підприємствами, що пов’язані з користуванням надрами (КВЦПЗД 11.01)</w:t>
      </w:r>
      <w:r w:rsidR="001E3F2A" w:rsidRPr="004A29C8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4A203A" w:rsidRPr="004A29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End w:id="2"/>
      <w:r w:rsidR="00116858" w:rsidRPr="004A29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який був </w:t>
      </w:r>
      <w:r w:rsidR="004A203A" w:rsidRPr="004A29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укладений 29.05.2012 року №12-15/1651-А </w:t>
      </w:r>
      <w:r w:rsidR="001E3F2A" w:rsidRPr="004A29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</w:t>
      </w:r>
      <w:r w:rsidR="006441C6" w:rsidRPr="004A29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зареєстрований у відділі Держкомзему в Петропавлівському районі, про що у </w:t>
      </w:r>
      <w:r w:rsidR="00116858" w:rsidRPr="004A29C8">
        <w:rPr>
          <w:rFonts w:ascii="Times New Roman" w:eastAsia="Times New Roman" w:hAnsi="Times New Roman" w:cs="Times New Roman"/>
          <w:sz w:val="28"/>
          <w:szCs w:val="28"/>
          <w:lang w:val="uk-UA"/>
        </w:rPr>
        <w:t>Д</w:t>
      </w:r>
      <w:r w:rsidR="006441C6" w:rsidRPr="004A29C8">
        <w:rPr>
          <w:rFonts w:ascii="Times New Roman" w:eastAsia="Times New Roman" w:hAnsi="Times New Roman" w:cs="Times New Roman"/>
          <w:sz w:val="28"/>
          <w:szCs w:val="28"/>
          <w:lang w:val="uk-UA"/>
        </w:rPr>
        <w:t>ержавному реєстрі земель вчинено запис від 30.12.2012 р</w:t>
      </w:r>
      <w:r w:rsidR="004A29C8">
        <w:rPr>
          <w:rFonts w:ascii="Times New Roman" w:eastAsia="Times New Roman" w:hAnsi="Times New Roman" w:cs="Times New Roman"/>
          <w:sz w:val="28"/>
          <w:szCs w:val="28"/>
          <w:lang w:val="uk-UA"/>
        </w:rPr>
        <w:t>оку</w:t>
      </w:r>
      <w:r w:rsidR="006E67E8" w:rsidRPr="004A29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№122385514001860</w:t>
      </w:r>
      <w:r w:rsidR="00AF0059" w:rsidRPr="004A29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новий строк до 09.12.2038 року (</w:t>
      </w:r>
      <w:r w:rsidR="00116858" w:rsidRPr="004A29C8">
        <w:rPr>
          <w:rFonts w:ascii="Times New Roman" w:eastAsia="Times New Roman" w:hAnsi="Times New Roman" w:cs="Times New Roman"/>
          <w:sz w:val="28"/>
          <w:szCs w:val="28"/>
          <w:lang w:val="uk-UA"/>
        </w:rPr>
        <w:t>на час дії спеціального дозволу на користування надрами)</w:t>
      </w:r>
      <w:r w:rsidR="000B5D0F" w:rsidRPr="004A29C8">
        <w:rPr>
          <w:rFonts w:ascii="Times New Roman" w:eastAsia="Times New Roman" w:hAnsi="Times New Roman" w:cs="Times New Roman"/>
          <w:sz w:val="28"/>
          <w:szCs w:val="28"/>
          <w:lang w:val="uk-UA"/>
        </w:rPr>
        <w:t>, шлях</w:t>
      </w:r>
      <w:r w:rsidR="00D7493B" w:rsidRPr="004A29C8">
        <w:rPr>
          <w:rFonts w:ascii="Times New Roman" w:eastAsia="Times New Roman" w:hAnsi="Times New Roman" w:cs="Times New Roman"/>
          <w:sz w:val="28"/>
          <w:szCs w:val="28"/>
          <w:lang w:val="uk-UA"/>
        </w:rPr>
        <w:t>ом</w:t>
      </w:r>
      <w:r w:rsidR="000B5D0F" w:rsidRPr="004A29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укладанням додатково</w:t>
      </w:r>
      <w:r w:rsidR="0060617D">
        <w:rPr>
          <w:rFonts w:ascii="Times New Roman" w:eastAsia="Times New Roman" w:hAnsi="Times New Roman" w:cs="Times New Roman"/>
          <w:sz w:val="28"/>
          <w:szCs w:val="28"/>
          <w:lang w:val="uk-UA"/>
        </w:rPr>
        <w:t>ї</w:t>
      </w:r>
      <w:r w:rsidR="000B5D0F" w:rsidRPr="004A29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угоди</w:t>
      </w:r>
      <w:r w:rsidR="004D77F9" w:rsidRPr="004A29C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3AEBCF22" w14:textId="77777777" w:rsidR="004A29C8" w:rsidRDefault="004A29C8" w:rsidP="004A29C8">
      <w:pPr>
        <w:tabs>
          <w:tab w:val="left" w:pos="75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9EC1361" w14:textId="02B3FCD6" w:rsidR="004A29C8" w:rsidRPr="004A29C8" w:rsidRDefault="004D77F9" w:rsidP="00F03A45">
      <w:pPr>
        <w:tabs>
          <w:tab w:val="left" w:pos="75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A29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</w:t>
      </w:r>
      <w:r w:rsidR="00300C38" w:rsidRPr="00F03A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Оренду плату до 01.01.2026 року залишити без змін. </w:t>
      </w:r>
      <w:r w:rsidR="00F03A45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Після</w:t>
      </w:r>
      <w:r w:rsidR="00F03A45" w:rsidRPr="00F03A4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затвердження нормативної грошової оцінки земельної ділянки орендна плата буде переглянута та визначена в додатковій угоді до Договору у відсотках від нормативно грошової оцінки земельної ділянки. </w:t>
      </w:r>
      <w:r w:rsidR="00F03A4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Якщо від ПрАТ «ДТЕК ПАВЛОГРАДВУГІЛЛЯ» не надійдуть пропозиції, щодо розміру орендної плати, то з </w:t>
      </w:r>
      <w:r w:rsidR="00300C38" w:rsidRPr="00F03A45">
        <w:rPr>
          <w:rFonts w:ascii="Times New Roman" w:eastAsia="Times New Roman" w:hAnsi="Times New Roman" w:cs="Times New Roman"/>
          <w:sz w:val="28"/>
          <w:szCs w:val="28"/>
          <w:lang w:val="uk-UA"/>
        </w:rPr>
        <w:t>01.01.2026</w:t>
      </w:r>
      <w:r w:rsidRPr="00F03A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орендну плату за користування земельною ділянкою площею 9,64 га з кадастровим номером 1223881000:02:001:2353 для розміщення та експлуатації основних, підсобних і допоміжних будівель та споруд підприємствами, що пов’язані з користуванням надрами (КВЦПЗД 11.01)</w:t>
      </w:r>
      <w:r w:rsidR="00DC3E53" w:rsidRPr="00F03A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00C38" w:rsidRPr="00F03A45">
        <w:rPr>
          <w:rFonts w:ascii="Times New Roman" w:eastAsia="Times New Roman" w:hAnsi="Times New Roman" w:cs="Times New Roman"/>
          <w:sz w:val="28"/>
          <w:szCs w:val="28"/>
          <w:lang w:val="uk-UA"/>
        </w:rPr>
        <w:t>встановити</w:t>
      </w:r>
      <w:r w:rsidR="00300C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C3E53" w:rsidRPr="004A29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розмірі 12% від нормативної грошової оцінки земельної ділянки. </w:t>
      </w:r>
      <w:r w:rsidR="000E6DAE" w:rsidRPr="004A29C8">
        <w:rPr>
          <w:rFonts w:ascii="Times New Roman" w:eastAsia="Times New Roman" w:hAnsi="Times New Roman" w:cs="Times New Roman"/>
          <w:sz w:val="28"/>
          <w:szCs w:val="28"/>
          <w:lang w:val="uk-UA"/>
        </w:rPr>
        <w:t>Інші пункти договору оренди земельної ділянки привести до норм чинного законодавства</w:t>
      </w:r>
      <w:r w:rsidR="00091121" w:rsidRPr="004A29C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BB81BFB" w14:textId="70FDA7F7" w:rsidR="00AB79A1" w:rsidRDefault="00365FA0" w:rsidP="004A2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29C8">
        <w:rPr>
          <w:rFonts w:ascii="Times New Roman" w:eastAsia="Arial Unicode MS" w:hAnsi="Times New Roman" w:cs="Times New Roman"/>
          <w:sz w:val="28"/>
          <w:szCs w:val="28"/>
          <w:lang w:val="uk-UA"/>
        </w:rPr>
        <w:lastRenderedPageBreak/>
        <w:t xml:space="preserve">3. </w:t>
      </w:r>
      <w:r w:rsidR="00943DDC" w:rsidRPr="004A29C8">
        <w:rPr>
          <w:rFonts w:ascii="Times New Roman" w:eastAsia="Arial Unicode MS" w:hAnsi="Times New Roman" w:cs="Times New Roman"/>
          <w:sz w:val="28"/>
          <w:szCs w:val="28"/>
          <w:lang w:val="uk-UA"/>
        </w:rPr>
        <w:t>Відділу правового</w:t>
      </w:r>
      <w:r w:rsidR="004A29C8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, </w:t>
      </w:r>
      <w:r w:rsidR="00943DDC" w:rsidRPr="004A29C8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кадрового забезпечення </w:t>
      </w:r>
      <w:r w:rsidR="004A29C8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та з питань соціального захисту населення апарату </w:t>
      </w:r>
      <w:proofErr w:type="spellStart"/>
      <w:r w:rsidR="00943DDC" w:rsidRPr="004A29C8">
        <w:rPr>
          <w:rFonts w:ascii="Times New Roman" w:eastAsia="Arial Unicode MS" w:hAnsi="Times New Roman" w:cs="Times New Roman"/>
          <w:sz w:val="28"/>
          <w:szCs w:val="28"/>
          <w:lang w:val="uk-UA"/>
        </w:rPr>
        <w:t>Брагинівської</w:t>
      </w:r>
      <w:proofErr w:type="spellEnd"/>
      <w:r w:rsidR="00943DDC" w:rsidRPr="004A29C8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сільської ради</w:t>
      </w:r>
      <w:r w:rsidR="00AB79A1" w:rsidRPr="004A29C8">
        <w:rPr>
          <w:rFonts w:ascii="Times New Roman" w:hAnsi="Times New Roman" w:cs="Times New Roman"/>
          <w:sz w:val="28"/>
          <w:szCs w:val="28"/>
          <w:lang w:val="uk-UA"/>
        </w:rPr>
        <w:t xml:space="preserve"> розробити проект додаткової угоди.</w:t>
      </w:r>
    </w:p>
    <w:p w14:paraId="1D6DAE17" w14:textId="77777777" w:rsidR="004A29C8" w:rsidRPr="004A29C8" w:rsidRDefault="004A29C8" w:rsidP="004A2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9E9C1B" w14:textId="3A72F763" w:rsidR="00AB79A1" w:rsidRDefault="00365FA0" w:rsidP="004A29C8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 w:rsidRPr="004A29C8">
        <w:rPr>
          <w:sz w:val="28"/>
          <w:szCs w:val="28"/>
          <w:lang w:val="uk-UA"/>
        </w:rPr>
        <w:t>4.</w:t>
      </w:r>
      <w:r w:rsidR="00E47DDB" w:rsidRPr="004A29C8">
        <w:rPr>
          <w:sz w:val="28"/>
          <w:szCs w:val="28"/>
          <w:lang w:val="uk-UA"/>
        </w:rPr>
        <w:t xml:space="preserve"> </w:t>
      </w:r>
      <w:r w:rsidR="00AB79A1" w:rsidRPr="004A29C8">
        <w:rPr>
          <w:sz w:val="28"/>
          <w:szCs w:val="28"/>
          <w:lang w:val="uk-UA"/>
        </w:rPr>
        <w:t xml:space="preserve">Сільському голові </w:t>
      </w:r>
      <w:proofErr w:type="spellStart"/>
      <w:r w:rsidR="00AB79A1" w:rsidRPr="004A29C8">
        <w:rPr>
          <w:sz w:val="28"/>
          <w:szCs w:val="28"/>
          <w:lang w:val="uk-UA"/>
        </w:rPr>
        <w:t>Сінгуру</w:t>
      </w:r>
      <w:proofErr w:type="spellEnd"/>
      <w:r w:rsidR="00AB79A1" w:rsidRPr="004A29C8">
        <w:rPr>
          <w:sz w:val="28"/>
          <w:szCs w:val="28"/>
          <w:lang w:val="uk-UA"/>
        </w:rPr>
        <w:t xml:space="preserve"> В.Г. укласти з </w:t>
      </w:r>
      <w:bookmarkStart w:id="3" w:name="_Hlk181626310"/>
      <w:r w:rsidR="00AB79A1" w:rsidRPr="004A29C8">
        <w:rPr>
          <w:sz w:val="28"/>
          <w:szCs w:val="28"/>
          <w:lang w:val="uk-UA"/>
        </w:rPr>
        <w:t xml:space="preserve">ПрАТ «ДТЕК ПАВЛОГРАДВУГІЛЛЯ» </w:t>
      </w:r>
      <w:bookmarkEnd w:id="3"/>
      <w:r w:rsidR="00AB79A1" w:rsidRPr="004A29C8">
        <w:rPr>
          <w:sz w:val="28"/>
          <w:szCs w:val="28"/>
          <w:lang w:val="uk-UA"/>
        </w:rPr>
        <w:t>додаткову уго</w:t>
      </w:r>
      <w:r w:rsidR="007D0992" w:rsidRPr="004A29C8">
        <w:rPr>
          <w:sz w:val="28"/>
          <w:szCs w:val="28"/>
          <w:lang w:val="uk-UA"/>
        </w:rPr>
        <w:t>ду згідно з цим рішенням.</w:t>
      </w:r>
    </w:p>
    <w:p w14:paraId="3F99C3D5" w14:textId="77777777" w:rsidR="004A29C8" w:rsidRPr="004A29C8" w:rsidRDefault="004A29C8" w:rsidP="004A29C8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</w:p>
    <w:p w14:paraId="14555026" w14:textId="08FA8C1D" w:rsidR="00C17844" w:rsidRDefault="00C17844" w:rsidP="004A29C8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 w:rsidRPr="004A29C8">
        <w:rPr>
          <w:sz w:val="28"/>
          <w:szCs w:val="28"/>
          <w:lang w:val="uk-UA"/>
        </w:rPr>
        <w:t>5. ПрАТ «ДТЕК ПАВЛОГРАДВУГІЛЛЯ»</w:t>
      </w:r>
      <w:r w:rsidR="00E47DDB" w:rsidRPr="004A29C8">
        <w:rPr>
          <w:sz w:val="28"/>
          <w:szCs w:val="28"/>
          <w:lang w:val="uk-UA"/>
        </w:rPr>
        <w:t xml:space="preserve"> зареєструвати додаткову угоду відповідно до чинного законодавства.</w:t>
      </w:r>
    </w:p>
    <w:p w14:paraId="70939E59" w14:textId="77777777" w:rsidR="004A29C8" w:rsidRPr="004A29C8" w:rsidRDefault="004A29C8" w:rsidP="004A29C8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</w:p>
    <w:p w14:paraId="299A7D49" w14:textId="504863D5" w:rsidR="00365FA0" w:rsidRPr="004A29C8" w:rsidRDefault="004A29C8" w:rsidP="004A29C8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6</w:t>
      </w:r>
      <w:r w:rsidR="007D0992" w:rsidRPr="004A29C8">
        <w:rPr>
          <w:color w:val="000000"/>
          <w:sz w:val="28"/>
          <w:szCs w:val="28"/>
          <w:lang w:val="uk-UA"/>
        </w:rPr>
        <w:t xml:space="preserve">. </w:t>
      </w:r>
      <w:r w:rsidR="00365FA0" w:rsidRPr="004A29C8">
        <w:rPr>
          <w:color w:val="000000"/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14:paraId="26C52054" w14:textId="77777777" w:rsidR="00365FA0" w:rsidRDefault="00365FA0" w:rsidP="004A29C8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405EA8E5" w14:textId="77777777" w:rsidR="004A29C8" w:rsidRPr="004A29C8" w:rsidRDefault="004A29C8" w:rsidP="004A29C8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BD25FF9" w14:textId="4647AE9B" w:rsidR="00483FFE" w:rsidRDefault="00365FA0" w:rsidP="004A29C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F241E7">
        <w:rPr>
          <w:rFonts w:ascii="Times New Roman" w:hAnsi="Times New Roman" w:cs="Times New Roman"/>
          <w:color w:val="000000"/>
          <w:sz w:val="28"/>
          <w:szCs w:val="28"/>
        </w:rPr>
        <w:t>Сільський</w:t>
      </w:r>
      <w:proofErr w:type="spellEnd"/>
      <w:r w:rsidRPr="00F241E7">
        <w:rPr>
          <w:rFonts w:ascii="Times New Roman" w:hAnsi="Times New Roman" w:cs="Times New Roman"/>
          <w:color w:val="000000"/>
          <w:sz w:val="28"/>
          <w:szCs w:val="28"/>
        </w:rPr>
        <w:t xml:space="preserve"> голова</w:t>
      </w:r>
      <w:r w:rsidRPr="00F241E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</w:t>
      </w:r>
      <w:r w:rsidR="004A29C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r w:rsidRPr="00F241E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Pr="00F241E7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Василь СІНГУР</w:t>
      </w:r>
    </w:p>
    <w:p w14:paraId="59849212" w14:textId="77777777" w:rsidR="004A29C8" w:rsidRDefault="004A29C8" w:rsidP="004A29C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576C61C2" w14:textId="77777777" w:rsidR="004A29C8" w:rsidRDefault="004A29C8" w:rsidP="004A29C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5D422065" w14:textId="77777777" w:rsidR="004A29C8" w:rsidRPr="004A29C8" w:rsidRDefault="004A29C8" w:rsidP="004A29C8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A29C8">
        <w:rPr>
          <w:color w:val="000000"/>
          <w:sz w:val="28"/>
          <w:szCs w:val="28"/>
        </w:rPr>
        <w:t xml:space="preserve">с. </w:t>
      </w:r>
      <w:proofErr w:type="spellStart"/>
      <w:r w:rsidRPr="004A29C8">
        <w:rPr>
          <w:color w:val="000000"/>
          <w:sz w:val="28"/>
          <w:szCs w:val="28"/>
        </w:rPr>
        <w:t>Богинівка</w:t>
      </w:r>
      <w:proofErr w:type="spellEnd"/>
    </w:p>
    <w:p w14:paraId="4CE1A526" w14:textId="68577E80" w:rsidR="004A29C8" w:rsidRPr="004A29C8" w:rsidRDefault="004A29C8" w:rsidP="004A29C8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A29C8">
        <w:rPr>
          <w:color w:val="000000"/>
          <w:sz w:val="28"/>
          <w:szCs w:val="28"/>
        </w:rPr>
        <w:t>№ 11</w:t>
      </w:r>
      <w:r w:rsidRPr="004A29C8">
        <w:rPr>
          <w:color w:val="000000"/>
          <w:sz w:val="28"/>
          <w:szCs w:val="28"/>
          <w:lang w:val="uk-UA"/>
        </w:rPr>
        <w:t>53</w:t>
      </w:r>
      <w:r w:rsidRPr="004A29C8">
        <w:rPr>
          <w:color w:val="000000"/>
          <w:sz w:val="28"/>
          <w:szCs w:val="28"/>
        </w:rPr>
        <w:t>-33/</w:t>
      </w:r>
      <w:r w:rsidRPr="004A29C8">
        <w:rPr>
          <w:sz w:val="28"/>
          <w:szCs w:val="28"/>
        </w:rPr>
        <w:t>VIII</w:t>
      </w:r>
    </w:p>
    <w:p w14:paraId="3D6F07CA" w14:textId="7F9CD12F" w:rsidR="004A29C8" w:rsidRPr="004A29C8" w:rsidRDefault="004A29C8" w:rsidP="004A29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4A29C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A29C8">
        <w:rPr>
          <w:rFonts w:ascii="Times New Roman" w:hAnsi="Times New Roman" w:cs="Times New Roman"/>
          <w:sz w:val="28"/>
          <w:szCs w:val="28"/>
        </w:rPr>
        <w:t xml:space="preserve"> 01.11.2024 року</w:t>
      </w:r>
    </w:p>
    <w:sectPr w:rsidR="004A29C8" w:rsidRPr="004A29C8" w:rsidSect="004A29C8">
      <w:headerReference w:type="default" r:id="rId8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98377" w14:textId="77777777" w:rsidR="004A29C8" w:rsidRDefault="004A29C8" w:rsidP="004A29C8">
      <w:pPr>
        <w:spacing w:after="0" w:line="240" w:lineRule="auto"/>
      </w:pPr>
      <w:r>
        <w:separator/>
      </w:r>
    </w:p>
  </w:endnote>
  <w:endnote w:type="continuationSeparator" w:id="0">
    <w:p w14:paraId="54E84CB2" w14:textId="77777777" w:rsidR="004A29C8" w:rsidRDefault="004A29C8" w:rsidP="004A2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D24B4" w14:textId="77777777" w:rsidR="004A29C8" w:rsidRDefault="004A29C8" w:rsidP="004A29C8">
      <w:pPr>
        <w:spacing w:after="0" w:line="240" w:lineRule="auto"/>
      </w:pPr>
      <w:r>
        <w:separator/>
      </w:r>
    </w:p>
  </w:footnote>
  <w:footnote w:type="continuationSeparator" w:id="0">
    <w:p w14:paraId="3AE9D86F" w14:textId="77777777" w:rsidR="004A29C8" w:rsidRDefault="004A29C8" w:rsidP="004A2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C2F1F" w14:textId="77777777" w:rsidR="004A29C8" w:rsidRPr="004A29C8" w:rsidRDefault="004A29C8" w:rsidP="004A29C8">
    <w:pPr>
      <w:pStyle w:val="a8"/>
      <w:jc w:val="both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FFE"/>
    <w:rsid w:val="0007662E"/>
    <w:rsid w:val="00091121"/>
    <w:rsid w:val="000B1592"/>
    <w:rsid w:val="000B5D0F"/>
    <w:rsid w:val="000E6DAE"/>
    <w:rsid w:val="00116858"/>
    <w:rsid w:val="0013342F"/>
    <w:rsid w:val="00133993"/>
    <w:rsid w:val="00171BC0"/>
    <w:rsid w:val="001E3F2A"/>
    <w:rsid w:val="00246065"/>
    <w:rsid w:val="0027518D"/>
    <w:rsid w:val="00300C38"/>
    <w:rsid w:val="00365FA0"/>
    <w:rsid w:val="0047574A"/>
    <w:rsid w:val="00483FFE"/>
    <w:rsid w:val="004A203A"/>
    <w:rsid w:val="004A29C8"/>
    <w:rsid w:val="004D77F9"/>
    <w:rsid w:val="00505B0A"/>
    <w:rsid w:val="005B0CE6"/>
    <w:rsid w:val="0060617D"/>
    <w:rsid w:val="006441C6"/>
    <w:rsid w:val="00684322"/>
    <w:rsid w:val="006E67E8"/>
    <w:rsid w:val="00794E03"/>
    <w:rsid w:val="007D0992"/>
    <w:rsid w:val="007E118E"/>
    <w:rsid w:val="00864C00"/>
    <w:rsid w:val="00866FB0"/>
    <w:rsid w:val="00943DDC"/>
    <w:rsid w:val="009610CE"/>
    <w:rsid w:val="009734EA"/>
    <w:rsid w:val="00991A4A"/>
    <w:rsid w:val="009A2AF7"/>
    <w:rsid w:val="009D3FB8"/>
    <w:rsid w:val="00A03C0B"/>
    <w:rsid w:val="00AA516B"/>
    <w:rsid w:val="00AB0A84"/>
    <w:rsid w:val="00AB79A1"/>
    <w:rsid w:val="00AF0059"/>
    <w:rsid w:val="00AF4733"/>
    <w:rsid w:val="00BD297A"/>
    <w:rsid w:val="00C14148"/>
    <w:rsid w:val="00C17844"/>
    <w:rsid w:val="00C226AE"/>
    <w:rsid w:val="00D104CC"/>
    <w:rsid w:val="00D614CE"/>
    <w:rsid w:val="00D7493B"/>
    <w:rsid w:val="00DC3E53"/>
    <w:rsid w:val="00E47DDB"/>
    <w:rsid w:val="00F03A45"/>
    <w:rsid w:val="00F75297"/>
    <w:rsid w:val="00FE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C01BE8F"/>
  <w15:chartTrackingRefBased/>
  <w15:docId w15:val="{8517E7C9-D2D8-4568-AD67-8BAAD1DAE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"/>
    <w:rsid w:val="00483FFE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Strong"/>
    <w:basedOn w:val="a0"/>
    <w:uiPriority w:val="22"/>
    <w:qFormat/>
    <w:rsid w:val="00483FFE"/>
    <w:rPr>
      <w:b/>
      <w:bCs/>
    </w:rPr>
  </w:style>
  <w:style w:type="paragraph" w:styleId="a5">
    <w:name w:val="List Paragraph"/>
    <w:basedOn w:val="a"/>
    <w:uiPriority w:val="34"/>
    <w:qFormat/>
    <w:rsid w:val="00866FB0"/>
    <w:pPr>
      <w:ind w:left="720"/>
      <w:contextualSpacing/>
    </w:pPr>
  </w:style>
  <w:style w:type="paragraph" w:styleId="a6">
    <w:name w:val="Normal (Web)"/>
    <w:aliases w:val="Обычный (Web)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"/>
    <w:basedOn w:val="a"/>
    <w:link w:val="a7"/>
    <w:uiPriority w:val="99"/>
    <w:unhideWhenUsed/>
    <w:rsid w:val="00365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4A29C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4A29C8"/>
  </w:style>
  <w:style w:type="paragraph" w:styleId="aa">
    <w:name w:val="footer"/>
    <w:basedOn w:val="a"/>
    <w:link w:val="ab"/>
    <w:uiPriority w:val="99"/>
    <w:unhideWhenUsed/>
    <w:rsid w:val="004A29C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4A29C8"/>
  </w:style>
  <w:style w:type="character" w:customStyle="1" w:styleId="a7">
    <w:name w:val="Звичайний (веб) Знак"/>
    <w:aliases w:val="Обычный (Web) Знак,Обычный (веб) Знак2 Знак,Обычный (веб) Знак1 Знак Знак,Обычный (веб) Знак2 Знак1 Знак Знак,Обычный (веб) Знак1 Знак Знак Знак Знак,Обычный (веб) Знак Знак Знак Знак Знак Знак"/>
    <w:link w:val="a6"/>
    <w:uiPriority w:val="99"/>
    <w:locked/>
    <w:rsid w:val="004A29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1815</Words>
  <Characters>1036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Брагинівська с.р. Юрисконсульт</cp:lastModifiedBy>
  <cp:revision>20</cp:revision>
  <cp:lastPrinted>2024-11-11T07:04:00Z</cp:lastPrinted>
  <dcterms:created xsi:type="dcterms:W3CDTF">2024-11-01T07:00:00Z</dcterms:created>
  <dcterms:modified xsi:type="dcterms:W3CDTF">2024-11-13T10:35:00Z</dcterms:modified>
</cp:coreProperties>
</file>