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B8C8D" w14:textId="77777777" w:rsidR="00EC5312" w:rsidRDefault="00EC5312" w:rsidP="00EC5312">
      <w:pPr>
        <w:pStyle w:val="a5"/>
        <w:jc w:val="center"/>
        <w:rPr>
          <w:sz w:val="28"/>
          <w:szCs w:val="28"/>
          <w:lang w:val="uk-UA"/>
        </w:rPr>
      </w:pPr>
      <w:r w:rsidRPr="00DF678A">
        <w:rPr>
          <w:sz w:val="28"/>
          <w:szCs w:val="28"/>
          <w:lang w:val="uk-UA"/>
        </w:rPr>
        <w:object w:dxaOrig="924" w:dyaOrig="693" w14:anchorId="5A0FE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5.7pt" o:ole="" fillcolor="window">
            <v:imagedata r:id="rId4" o:title=""/>
          </v:shape>
          <o:OLEObject Type="Embed" ProgID="Word.Picture.8" ShapeID="_x0000_i1025" DrawAspect="Content" ObjectID="_1791957257" r:id="rId5"/>
        </w:object>
      </w:r>
    </w:p>
    <w:p w14:paraId="633BC78D" w14:textId="77777777" w:rsidR="00EC5312" w:rsidRDefault="00EC5312" w:rsidP="00EC5312">
      <w:pPr>
        <w:pStyle w:val="a5"/>
        <w:jc w:val="center"/>
        <w:rPr>
          <w:sz w:val="28"/>
          <w:szCs w:val="28"/>
          <w:lang w:val="uk-UA"/>
        </w:rPr>
      </w:pPr>
      <w:r>
        <w:rPr>
          <w:sz w:val="28"/>
          <w:szCs w:val="28"/>
          <w:lang w:val="uk-UA"/>
        </w:rPr>
        <w:t>УКРАЇНА</w:t>
      </w:r>
    </w:p>
    <w:p w14:paraId="07634D42" w14:textId="77777777" w:rsidR="00EC5312" w:rsidRDefault="00EC5312" w:rsidP="00EC5312">
      <w:pPr>
        <w:pStyle w:val="a5"/>
        <w:jc w:val="center"/>
        <w:rPr>
          <w:sz w:val="28"/>
          <w:szCs w:val="28"/>
          <w:lang w:val="uk-UA"/>
        </w:rPr>
      </w:pPr>
      <w:r>
        <w:rPr>
          <w:sz w:val="28"/>
          <w:szCs w:val="28"/>
          <w:lang w:val="uk-UA"/>
        </w:rPr>
        <w:t>МІСЦЕВЕ САМОВРЯДУВАННЯ</w:t>
      </w:r>
    </w:p>
    <w:p w14:paraId="07979913" w14:textId="77777777" w:rsidR="00EC5312" w:rsidRDefault="00EC5312" w:rsidP="00EC5312">
      <w:pPr>
        <w:pStyle w:val="a5"/>
        <w:jc w:val="center"/>
        <w:rPr>
          <w:sz w:val="28"/>
          <w:szCs w:val="28"/>
          <w:lang w:val="uk-UA"/>
        </w:rPr>
      </w:pPr>
      <w:r>
        <w:rPr>
          <w:sz w:val="28"/>
          <w:szCs w:val="28"/>
          <w:lang w:val="uk-UA"/>
        </w:rPr>
        <w:t>БРАГИНІВСЬКА  СІЛЬСЬКА  РАДА</w:t>
      </w:r>
    </w:p>
    <w:p w14:paraId="5DD814F0" w14:textId="77777777" w:rsidR="00EC5312" w:rsidRDefault="00EC5312" w:rsidP="00EC5312">
      <w:pPr>
        <w:pStyle w:val="a5"/>
        <w:jc w:val="center"/>
        <w:rPr>
          <w:sz w:val="28"/>
          <w:szCs w:val="28"/>
          <w:lang w:val="uk-UA"/>
        </w:rPr>
      </w:pPr>
      <w:r>
        <w:rPr>
          <w:sz w:val="28"/>
          <w:szCs w:val="28"/>
          <w:lang w:val="uk-UA"/>
        </w:rPr>
        <w:t>СИНЕЛЬНИКІВСЬКОГО РАЙОНУ</w:t>
      </w:r>
    </w:p>
    <w:p w14:paraId="45A82D61" w14:textId="77777777" w:rsidR="00EC5312" w:rsidRDefault="00EC5312" w:rsidP="00EC5312">
      <w:pPr>
        <w:spacing w:after="0" w:line="240" w:lineRule="auto"/>
        <w:jc w:val="center"/>
        <w:rPr>
          <w:rFonts w:ascii="Times New Roman" w:hAnsi="Times New Roman"/>
          <w:sz w:val="28"/>
          <w:szCs w:val="28"/>
        </w:rPr>
      </w:pPr>
      <w:r>
        <w:rPr>
          <w:rFonts w:ascii="Times New Roman" w:hAnsi="Times New Roman"/>
          <w:sz w:val="28"/>
          <w:szCs w:val="28"/>
        </w:rPr>
        <w:t>ДНІПРОПЕТРОВСЬКОЇ    ОБЛАСТІ</w:t>
      </w:r>
    </w:p>
    <w:p w14:paraId="5FE1B52F" w14:textId="575306CA" w:rsidR="00EC5312" w:rsidRDefault="00EC5312" w:rsidP="00EC5312">
      <w:pPr>
        <w:spacing w:after="0" w:line="240" w:lineRule="auto"/>
        <w:jc w:val="center"/>
        <w:rPr>
          <w:rFonts w:ascii="Times New Roman" w:hAnsi="Times New Roman"/>
          <w:sz w:val="28"/>
          <w:szCs w:val="28"/>
        </w:rPr>
      </w:pPr>
      <w:r>
        <w:rPr>
          <w:rFonts w:ascii="Times New Roman" w:hAnsi="Times New Roman"/>
          <w:sz w:val="28"/>
          <w:szCs w:val="28"/>
        </w:rPr>
        <w:t>33 СЕСІЯ VIII СКЛИКАННЯ</w:t>
      </w:r>
    </w:p>
    <w:p w14:paraId="5B89EEA2" w14:textId="273869FF" w:rsidR="00EC5312" w:rsidRPr="00EC5312" w:rsidRDefault="00EC5312" w:rsidP="00EC5312">
      <w:pPr>
        <w:keepNext/>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РІШЕННЯ</w:t>
      </w:r>
    </w:p>
    <w:p w14:paraId="7DA12A1B" w14:textId="77777777" w:rsidR="00EC5312" w:rsidRDefault="00EC5312" w:rsidP="00EC5312">
      <w:pPr>
        <w:spacing w:after="0" w:line="240" w:lineRule="auto"/>
        <w:ind w:right="4394"/>
        <w:jc w:val="both"/>
        <w:rPr>
          <w:rFonts w:ascii="Times New Roman" w:hAnsi="Times New Roman" w:cs="Times New Roman"/>
          <w:sz w:val="28"/>
          <w:szCs w:val="28"/>
        </w:rPr>
      </w:pPr>
    </w:p>
    <w:p w14:paraId="08D63EB3" w14:textId="367690E3" w:rsidR="00BA36F5" w:rsidRPr="00BA36F5" w:rsidRDefault="00BA36F5" w:rsidP="00EC5312">
      <w:pPr>
        <w:spacing w:after="0" w:line="240" w:lineRule="auto"/>
        <w:ind w:right="4394"/>
        <w:jc w:val="both"/>
        <w:rPr>
          <w:rFonts w:ascii="Times New Roman" w:hAnsi="Times New Roman" w:cs="Times New Roman"/>
          <w:b/>
          <w:bCs/>
          <w:sz w:val="28"/>
          <w:szCs w:val="28"/>
        </w:rPr>
      </w:pPr>
      <w:r w:rsidRPr="00BA36F5">
        <w:rPr>
          <w:rFonts w:ascii="Times New Roman" w:hAnsi="Times New Roman" w:cs="Times New Roman"/>
          <w:b/>
          <w:bCs/>
          <w:sz w:val="28"/>
          <w:szCs w:val="28"/>
        </w:rPr>
        <w:t>Про затвердження Положення про порядок розгляду електронної петиції в</w:t>
      </w:r>
      <w:r w:rsidR="00EC5312">
        <w:rPr>
          <w:rFonts w:ascii="Times New Roman" w:hAnsi="Times New Roman" w:cs="Times New Roman"/>
          <w:b/>
          <w:bCs/>
          <w:sz w:val="28"/>
          <w:szCs w:val="28"/>
          <w:lang w:val="en-US"/>
        </w:rPr>
        <w:t xml:space="preserve"> </w:t>
      </w:r>
      <w:proofErr w:type="spellStart"/>
      <w:r w:rsidR="00EC5312">
        <w:rPr>
          <w:rFonts w:ascii="Times New Roman" w:hAnsi="Times New Roman" w:cs="Times New Roman"/>
          <w:b/>
          <w:bCs/>
          <w:sz w:val="28"/>
          <w:szCs w:val="28"/>
        </w:rPr>
        <w:t>Брагинівській</w:t>
      </w:r>
      <w:proofErr w:type="spellEnd"/>
      <w:r w:rsidR="00EC5312">
        <w:rPr>
          <w:rFonts w:ascii="Times New Roman" w:hAnsi="Times New Roman" w:cs="Times New Roman"/>
          <w:b/>
          <w:bCs/>
          <w:sz w:val="28"/>
          <w:szCs w:val="28"/>
        </w:rPr>
        <w:t xml:space="preserve"> с</w:t>
      </w:r>
      <w:r w:rsidRPr="00BA36F5">
        <w:rPr>
          <w:rFonts w:ascii="Times New Roman" w:hAnsi="Times New Roman" w:cs="Times New Roman"/>
          <w:b/>
          <w:bCs/>
          <w:sz w:val="28"/>
          <w:szCs w:val="28"/>
        </w:rPr>
        <w:t xml:space="preserve">ільській раді Синельниківського району </w:t>
      </w:r>
      <w:r w:rsidR="00EC5312">
        <w:rPr>
          <w:rFonts w:ascii="Times New Roman" w:hAnsi="Times New Roman" w:cs="Times New Roman"/>
          <w:b/>
          <w:bCs/>
          <w:sz w:val="28"/>
          <w:szCs w:val="28"/>
        </w:rPr>
        <w:t>Д</w:t>
      </w:r>
      <w:r w:rsidRPr="00BA36F5">
        <w:rPr>
          <w:rFonts w:ascii="Times New Roman" w:hAnsi="Times New Roman" w:cs="Times New Roman"/>
          <w:b/>
          <w:bCs/>
          <w:sz w:val="28"/>
          <w:szCs w:val="28"/>
        </w:rPr>
        <w:t>ніпропетровської області</w:t>
      </w:r>
    </w:p>
    <w:p w14:paraId="6B5C5463" w14:textId="77777777" w:rsidR="00EC5312" w:rsidRDefault="00EC5312" w:rsidP="00EC5312">
      <w:pPr>
        <w:spacing w:after="0" w:line="240" w:lineRule="auto"/>
        <w:ind w:firstLine="709"/>
        <w:jc w:val="both"/>
        <w:rPr>
          <w:rFonts w:ascii="Times New Roman" w:hAnsi="Times New Roman" w:cs="Times New Roman"/>
          <w:sz w:val="28"/>
          <w:szCs w:val="28"/>
        </w:rPr>
      </w:pPr>
    </w:p>
    <w:p w14:paraId="6B7DF5E2" w14:textId="2AD93F40" w:rsidR="00BA36F5" w:rsidRPr="00BA36F5" w:rsidRDefault="00BA36F5" w:rsidP="00EC5312">
      <w:pPr>
        <w:spacing w:after="0" w:line="240" w:lineRule="auto"/>
        <w:ind w:firstLine="709"/>
        <w:jc w:val="both"/>
        <w:rPr>
          <w:rFonts w:ascii="Times New Roman" w:hAnsi="Times New Roman" w:cs="Times New Roman"/>
          <w:sz w:val="28"/>
          <w:szCs w:val="28"/>
        </w:rPr>
      </w:pPr>
      <w:r w:rsidRPr="00BA36F5">
        <w:rPr>
          <w:rFonts w:ascii="Times New Roman" w:hAnsi="Times New Roman" w:cs="Times New Roman"/>
          <w:sz w:val="28"/>
          <w:szCs w:val="28"/>
        </w:rPr>
        <w:t xml:space="preserve">Керуючись статтями 26, 59 Закону України «Про місцеве самоврядування в Україні», Законом України «Про звернення громадян» з метою запровадження елементів е-демократії, виконання завдань за індексом цифрової трансформації Дніпропетровської області та безпосередньої участі членів територіальної громади у здійсненні місцевого самоврядування, сесія </w:t>
      </w:r>
      <w:proofErr w:type="spellStart"/>
      <w:r w:rsidR="00EC5312">
        <w:rPr>
          <w:rFonts w:ascii="Times New Roman" w:hAnsi="Times New Roman" w:cs="Times New Roman"/>
          <w:sz w:val="28"/>
          <w:szCs w:val="28"/>
        </w:rPr>
        <w:t>Брагинівської</w:t>
      </w:r>
      <w:proofErr w:type="spellEnd"/>
      <w:r w:rsidRPr="00BA36F5">
        <w:rPr>
          <w:rFonts w:ascii="Times New Roman" w:hAnsi="Times New Roman" w:cs="Times New Roman"/>
          <w:sz w:val="28"/>
          <w:szCs w:val="28"/>
        </w:rPr>
        <w:t xml:space="preserve"> сільської ради</w:t>
      </w:r>
    </w:p>
    <w:p w14:paraId="19FA67BC" w14:textId="77777777" w:rsidR="00EC5312" w:rsidRDefault="00EC5312" w:rsidP="00EC5312">
      <w:pPr>
        <w:spacing w:after="0" w:line="240" w:lineRule="auto"/>
        <w:ind w:firstLine="709"/>
        <w:jc w:val="both"/>
        <w:rPr>
          <w:rFonts w:ascii="Times New Roman" w:hAnsi="Times New Roman" w:cs="Times New Roman"/>
          <w:b/>
          <w:bCs/>
          <w:sz w:val="28"/>
          <w:szCs w:val="28"/>
        </w:rPr>
      </w:pPr>
    </w:p>
    <w:p w14:paraId="5A4EC228" w14:textId="00D8D89B" w:rsidR="00BA36F5" w:rsidRPr="00BA36F5" w:rsidRDefault="00BA36F5" w:rsidP="00EC5312">
      <w:pPr>
        <w:spacing w:after="0" w:line="240" w:lineRule="auto"/>
        <w:ind w:firstLine="709"/>
        <w:jc w:val="both"/>
        <w:rPr>
          <w:rFonts w:ascii="Times New Roman" w:hAnsi="Times New Roman" w:cs="Times New Roman"/>
          <w:sz w:val="28"/>
          <w:szCs w:val="28"/>
        </w:rPr>
      </w:pPr>
      <w:r w:rsidRPr="00BA36F5">
        <w:rPr>
          <w:rFonts w:ascii="Times New Roman" w:hAnsi="Times New Roman" w:cs="Times New Roman"/>
          <w:b/>
          <w:bCs/>
          <w:sz w:val="28"/>
          <w:szCs w:val="28"/>
        </w:rPr>
        <w:t>ВИРІШИЛА:</w:t>
      </w:r>
    </w:p>
    <w:p w14:paraId="34AA35A5" w14:textId="77777777" w:rsidR="00EC5312" w:rsidRDefault="00EC5312" w:rsidP="00EC5312">
      <w:pPr>
        <w:spacing w:after="0" w:line="240" w:lineRule="auto"/>
        <w:ind w:firstLine="709"/>
        <w:jc w:val="both"/>
        <w:rPr>
          <w:rFonts w:ascii="Times New Roman" w:hAnsi="Times New Roman" w:cs="Times New Roman"/>
          <w:sz w:val="28"/>
          <w:szCs w:val="28"/>
        </w:rPr>
      </w:pPr>
    </w:p>
    <w:p w14:paraId="29B1A95A" w14:textId="7F58ECA1" w:rsidR="00EC5312" w:rsidRDefault="00BA36F5" w:rsidP="002D467F">
      <w:pPr>
        <w:spacing w:after="0" w:line="240" w:lineRule="auto"/>
        <w:ind w:firstLine="709"/>
        <w:jc w:val="both"/>
        <w:rPr>
          <w:rFonts w:ascii="Times New Roman" w:hAnsi="Times New Roman" w:cs="Times New Roman"/>
          <w:sz w:val="28"/>
          <w:szCs w:val="28"/>
        </w:rPr>
      </w:pPr>
      <w:r w:rsidRPr="00BA36F5">
        <w:rPr>
          <w:rFonts w:ascii="Times New Roman" w:hAnsi="Times New Roman" w:cs="Times New Roman"/>
          <w:sz w:val="28"/>
          <w:szCs w:val="28"/>
        </w:rPr>
        <w:t xml:space="preserve">1. Затвердити Положення про порядок розгляду електронної петиції в </w:t>
      </w:r>
      <w:proofErr w:type="spellStart"/>
      <w:r w:rsidR="00EC5312">
        <w:rPr>
          <w:rFonts w:ascii="Times New Roman" w:hAnsi="Times New Roman" w:cs="Times New Roman"/>
          <w:sz w:val="28"/>
          <w:szCs w:val="28"/>
        </w:rPr>
        <w:t>Брагинівській</w:t>
      </w:r>
      <w:proofErr w:type="spellEnd"/>
      <w:r w:rsidRPr="00BA36F5">
        <w:rPr>
          <w:rFonts w:ascii="Times New Roman" w:hAnsi="Times New Roman" w:cs="Times New Roman"/>
          <w:sz w:val="28"/>
          <w:szCs w:val="28"/>
        </w:rPr>
        <w:t xml:space="preserve"> сільській раді Синельниківського району Дніпропетровської області, згідно з додатком.</w:t>
      </w:r>
    </w:p>
    <w:p w14:paraId="08D74F65" w14:textId="366A5E55" w:rsidR="00BA36F5" w:rsidRPr="00BA36F5" w:rsidRDefault="00BA36F5" w:rsidP="00EC5312">
      <w:pPr>
        <w:spacing w:after="0" w:line="240" w:lineRule="auto"/>
        <w:ind w:firstLine="709"/>
        <w:jc w:val="both"/>
        <w:rPr>
          <w:rFonts w:ascii="Times New Roman" w:hAnsi="Times New Roman" w:cs="Times New Roman"/>
          <w:sz w:val="28"/>
          <w:szCs w:val="28"/>
        </w:rPr>
      </w:pPr>
      <w:r w:rsidRPr="00BA36F5">
        <w:rPr>
          <w:rFonts w:ascii="Times New Roman" w:hAnsi="Times New Roman" w:cs="Times New Roman"/>
          <w:sz w:val="28"/>
          <w:szCs w:val="28"/>
        </w:rPr>
        <w:t xml:space="preserve">2. Начальнику </w:t>
      </w:r>
      <w:r w:rsidR="00EC5312">
        <w:rPr>
          <w:rFonts w:ascii="Times New Roman" w:hAnsi="Times New Roman" w:cs="Times New Roman"/>
          <w:sz w:val="28"/>
          <w:szCs w:val="28"/>
        </w:rPr>
        <w:t xml:space="preserve">відділу правового, кадрового забезпечення та з питань  соціального захисту населення апарату </w:t>
      </w:r>
      <w:proofErr w:type="spellStart"/>
      <w:r w:rsidR="00EC5312">
        <w:rPr>
          <w:rFonts w:ascii="Times New Roman" w:hAnsi="Times New Roman" w:cs="Times New Roman"/>
          <w:sz w:val="28"/>
          <w:szCs w:val="28"/>
        </w:rPr>
        <w:t>Брагинівської</w:t>
      </w:r>
      <w:proofErr w:type="spellEnd"/>
      <w:r w:rsidR="00EC5312">
        <w:rPr>
          <w:rFonts w:ascii="Times New Roman" w:hAnsi="Times New Roman" w:cs="Times New Roman"/>
          <w:sz w:val="28"/>
          <w:szCs w:val="28"/>
        </w:rPr>
        <w:t xml:space="preserve"> сільської ради КОЛОМОЄЦЬ Оксані</w:t>
      </w:r>
      <w:r w:rsidRPr="00BA36F5">
        <w:rPr>
          <w:rFonts w:ascii="Times New Roman" w:hAnsi="Times New Roman" w:cs="Times New Roman"/>
          <w:sz w:val="28"/>
          <w:szCs w:val="28"/>
        </w:rPr>
        <w:t>:</w:t>
      </w:r>
    </w:p>
    <w:p w14:paraId="55E5148A" w14:textId="5216EDBF" w:rsidR="00EC5312" w:rsidRDefault="00BA36F5" w:rsidP="002D467F">
      <w:pPr>
        <w:spacing w:after="0" w:line="240" w:lineRule="auto"/>
        <w:ind w:firstLine="709"/>
        <w:jc w:val="both"/>
        <w:rPr>
          <w:rFonts w:ascii="Times New Roman" w:hAnsi="Times New Roman" w:cs="Times New Roman"/>
          <w:sz w:val="28"/>
          <w:szCs w:val="28"/>
        </w:rPr>
      </w:pPr>
      <w:r w:rsidRPr="00BA36F5">
        <w:rPr>
          <w:rFonts w:ascii="Times New Roman" w:hAnsi="Times New Roman" w:cs="Times New Roman"/>
          <w:sz w:val="28"/>
          <w:szCs w:val="28"/>
        </w:rPr>
        <w:t xml:space="preserve">2.1. Створити на офіційному веб-сайті </w:t>
      </w:r>
      <w:proofErr w:type="spellStart"/>
      <w:r w:rsidR="00EC5312">
        <w:rPr>
          <w:rFonts w:ascii="Times New Roman" w:hAnsi="Times New Roman" w:cs="Times New Roman"/>
          <w:sz w:val="28"/>
          <w:szCs w:val="28"/>
        </w:rPr>
        <w:t>Брагинівської</w:t>
      </w:r>
      <w:proofErr w:type="spellEnd"/>
      <w:r w:rsidR="002D467F">
        <w:rPr>
          <w:rFonts w:ascii="Times New Roman" w:hAnsi="Times New Roman" w:cs="Times New Roman"/>
          <w:sz w:val="28"/>
          <w:szCs w:val="28"/>
        </w:rPr>
        <w:t xml:space="preserve"> </w:t>
      </w:r>
      <w:r w:rsidRPr="00BA36F5">
        <w:rPr>
          <w:rFonts w:ascii="Times New Roman" w:hAnsi="Times New Roman" w:cs="Times New Roman"/>
          <w:sz w:val="28"/>
          <w:szCs w:val="28"/>
        </w:rPr>
        <w:t>сільської ради Синельниківського району Дніпропетровської області розділ «Електронні петиції» з посиланням на веб-портал «Е-петиції» з відповідними підрозділами, згідно з напрямками Положення.</w:t>
      </w:r>
    </w:p>
    <w:p w14:paraId="6B825D3E" w14:textId="1FBAA1FC" w:rsidR="00BA36F5" w:rsidRPr="00BA36F5" w:rsidRDefault="00BA36F5" w:rsidP="00EC5312">
      <w:pPr>
        <w:spacing w:after="0" w:line="240" w:lineRule="auto"/>
        <w:ind w:firstLine="709"/>
        <w:jc w:val="both"/>
        <w:rPr>
          <w:rFonts w:ascii="Times New Roman" w:hAnsi="Times New Roman" w:cs="Times New Roman"/>
          <w:sz w:val="28"/>
          <w:szCs w:val="28"/>
        </w:rPr>
      </w:pPr>
      <w:r w:rsidRPr="00BA36F5">
        <w:rPr>
          <w:rFonts w:ascii="Times New Roman" w:hAnsi="Times New Roman" w:cs="Times New Roman"/>
          <w:sz w:val="28"/>
          <w:szCs w:val="28"/>
        </w:rPr>
        <w:t>3. Контроль за виконанням цього рішення покласти на постійну комісію з питань прав людини, законності, депутатської діяльності, етики та регламент</w:t>
      </w:r>
      <w:r w:rsidR="00EC5312">
        <w:rPr>
          <w:rFonts w:ascii="Times New Roman" w:hAnsi="Times New Roman" w:cs="Times New Roman"/>
          <w:sz w:val="28"/>
          <w:szCs w:val="28"/>
        </w:rPr>
        <w:t>у</w:t>
      </w:r>
      <w:r w:rsidRPr="00BA36F5">
        <w:rPr>
          <w:rFonts w:ascii="Times New Roman" w:hAnsi="Times New Roman" w:cs="Times New Roman"/>
          <w:sz w:val="28"/>
          <w:szCs w:val="28"/>
        </w:rPr>
        <w:t>.</w:t>
      </w:r>
    </w:p>
    <w:p w14:paraId="033FFC5A" w14:textId="77777777" w:rsidR="00BA36F5" w:rsidRDefault="00BA36F5" w:rsidP="00EC5312">
      <w:pPr>
        <w:spacing w:after="0" w:line="240" w:lineRule="auto"/>
        <w:rPr>
          <w:rFonts w:ascii="Times New Roman" w:hAnsi="Times New Roman" w:cs="Times New Roman"/>
          <w:b/>
          <w:bCs/>
          <w:sz w:val="28"/>
          <w:szCs w:val="28"/>
        </w:rPr>
      </w:pPr>
      <w:r w:rsidRPr="00BA36F5">
        <w:rPr>
          <w:rFonts w:ascii="Times New Roman" w:hAnsi="Times New Roman" w:cs="Times New Roman"/>
          <w:b/>
          <w:bCs/>
          <w:sz w:val="28"/>
          <w:szCs w:val="28"/>
        </w:rPr>
        <w:t>  </w:t>
      </w:r>
    </w:p>
    <w:p w14:paraId="709A1821" w14:textId="77777777" w:rsidR="00EC5312" w:rsidRPr="00BA36F5" w:rsidRDefault="00EC5312" w:rsidP="00EC5312">
      <w:pPr>
        <w:spacing w:after="0" w:line="240" w:lineRule="auto"/>
        <w:rPr>
          <w:rFonts w:ascii="Times New Roman" w:hAnsi="Times New Roman" w:cs="Times New Roman"/>
          <w:sz w:val="28"/>
          <w:szCs w:val="28"/>
        </w:rPr>
      </w:pPr>
    </w:p>
    <w:p w14:paraId="424524DF" w14:textId="5B0E9393" w:rsidR="00EC5312" w:rsidRDefault="00BA36F5" w:rsidP="00EC5312">
      <w:pPr>
        <w:spacing w:after="0" w:line="240" w:lineRule="auto"/>
        <w:rPr>
          <w:rFonts w:ascii="Times New Roman" w:hAnsi="Times New Roman" w:cs="Times New Roman"/>
          <w:sz w:val="28"/>
          <w:szCs w:val="28"/>
        </w:rPr>
      </w:pPr>
      <w:r w:rsidRPr="00EC5312">
        <w:rPr>
          <w:rFonts w:ascii="Times New Roman" w:hAnsi="Times New Roman" w:cs="Times New Roman"/>
          <w:sz w:val="28"/>
          <w:szCs w:val="28"/>
        </w:rPr>
        <w:t>Сільський голова      </w:t>
      </w:r>
      <w:r w:rsidR="00EC5312">
        <w:rPr>
          <w:rFonts w:ascii="Times New Roman" w:hAnsi="Times New Roman" w:cs="Times New Roman"/>
          <w:sz w:val="28"/>
          <w:szCs w:val="28"/>
        </w:rPr>
        <w:t xml:space="preserve">                                                                          </w:t>
      </w:r>
      <w:r w:rsidR="00EC5312" w:rsidRPr="00EC5312">
        <w:rPr>
          <w:rFonts w:ascii="Times New Roman" w:hAnsi="Times New Roman" w:cs="Times New Roman"/>
          <w:sz w:val="28"/>
          <w:szCs w:val="28"/>
        </w:rPr>
        <w:t>Василь СІНГУР</w:t>
      </w:r>
    </w:p>
    <w:p w14:paraId="08ED8C42" w14:textId="77777777" w:rsidR="002D467F" w:rsidRDefault="002D467F" w:rsidP="002D467F">
      <w:pPr>
        <w:pStyle w:val="a3"/>
        <w:shd w:val="clear" w:color="auto" w:fill="FFFFFF"/>
        <w:spacing w:before="0" w:beforeAutospacing="0" w:after="0" w:afterAutospacing="0"/>
        <w:textAlignment w:val="baseline"/>
        <w:rPr>
          <w:color w:val="000000"/>
          <w:sz w:val="28"/>
          <w:szCs w:val="28"/>
        </w:rPr>
      </w:pPr>
    </w:p>
    <w:p w14:paraId="491BD729" w14:textId="3009F44A" w:rsidR="002D467F" w:rsidRPr="002D467F" w:rsidRDefault="002D467F" w:rsidP="002D467F">
      <w:pPr>
        <w:pStyle w:val="a3"/>
        <w:shd w:val="clear" w:color="auto" w:fill="FFFFFF"/>
        <w:spacing w:before="0" w:beforeAutospacing="0" w:after="0" w:afterAutospacing="0"/>
        <w:textAlignment w:val="baseline"/>
        <w:rPr>
          <w:color w:val="000000"/>
          <w:sz w:val="28"/>
          <w:szCs w:val="28"/>
        </w:rPr>
      </w:pPr>
      <w:r w:rsidRPr="002D467F">
        <w:rPr>
          <w:color w:val="000000"/>
          <w:sz w:val="28"/>
          <w:szCs w:val="28"/>
        </w:rPr>
        <w:t xml:space="preserve">с. </w:t>
      </w:r>
      <w:proofErr w:type="spellStart"/>
      <w:r w:rsidRPr="002D467F">
        <w:rPr>
          <w:color w:val="000000"/>
          <w:sz w:val="28"/>
          <w:szCs w:val="28"/>
        </w:rPr>
        <w:t>Богинівка</w:t>
      </w:r>
      <w:proofErr w:type="spellEnd"/>
    </w:p>
    <w:p w14:paraId="4C1A10AB" w14:textId="6B08DA91" w:rsidR="002D467F" w:rsidRPr="002D467F" w:rsidRDefault="002D467F" w:rsidP="002D467F">
      <w:pPr>
        <w:pStyle w:val="a3"/>
        <w:shd w:val="clear" w:color="auto" w:fill="FFFFFF"/>
        <w:spacing w:before="0" w:beforeAutospacing="0" w:after="0" w:afterAutospacing="0"/>
        <w:textAlignment w:val="baseline"/>
        <w:rPr>
          <w:sz w:val="28"/>
          <w:szCs w:val="28"/>
        </w:rPr>
      </w:pPr>
      <w:r w:rsidRPr="002D467F">
        <w:rPr>
          <w:color w:val="000000"/>
          <w:sz w:val="28"/>
          <w:szCs w:val="28"/>
        </w:rPr>
        <w:t xml:space="preserve">№ </w:t>
      </w:r>
      <w:r w:rsidR="008A478E">
        <w:rPr>
          <w:color w:val="000000"/>
          <w:sz w:val="28"/>
          <w:szCs w:val="28"/>
        </w:rPr>
        <w:t>1148</w:t>
      </w:r>
      <w:r w:rsidRPr="002D467F">
        <w:rPr>
          <w:color w:val="000000"/>
          <w:sz w:val="28"/>
          <w:szCs w:val="28"/>
        </w:rPr>
        <w:t>-3</w:t>
      </w:r>
      <w:r>
        <w:rPr>
          <w:color w:val="000000"/>
          <w:sz w:val="28"/>
          <w:szCs w:val="28"/>
        </w:rPr>
        <w:t>3</w:t>
      </w:r>
      <w:r w:rsidRPr="002D467F">
        <w:rPr>
          <w:color w:val="000000"/>
          <w:sz w:val="28"/>
          <w:szCs w:val="28"/>
        </w:rPr>
        <w:t>/</w:t>
      </w:r>
      <w:r w:rsidRPr="002D467F">
        <w:rPr>
          <w:sz w:val="28"/>
          <w:szCs w:val="28"/>
        </w:rPr>
        <w:t>VIII</w:t>
      </w:r>
    </w:p>
    <w:p w14:paraId="594056ED" w14:textId="421F9EAB" w:rsidR="00EC5312" w:rsidRDefault="002D467F" w:rsidP="002D467F">
      <w:pPr>
        <w:jc w:val="both"/>
        <w:rPr>
          <w:rFonts w:ascii="Times New Roman" w:hAnsi="Times New Roman" w:cs="Times New Roman"/>
          <w:sz w:val="28"/>
          <w:szCs w:val="28"/>
        </w:rPr>
      </w:pPr>
      <w:r w:rsidRPr="002D467F">
        <w:rPr>
          <w:rFonts w:ascii="Times New Roman" w:hAnsi="Times New Roman" w:cs="Times New Roman"/>
          <w:sz w:val="28"/>
          <w:szCs w:val="28"/>
        </w:rPr>
        <w:t xml:space="preserve">від </w:t>
      </w:r>
      <w:r>
        <w:rPr>
          <w:rFonts w:ascii="Times New Roman" w:hAnsi="Times New Roman" w:cs="Times New Roman"/>
          <w:sz w:val="28"/>
          <w:szCs w:val="28"/>
        </w:rPr>
        <w:t>01</w:t>
      </w:r>
      <w:r w:rsidRPr="002D467F">
        <w:rPr>
          <w:rFonts w:ascii="Times New Roman" w:hAnsi="Times New Roman" w:cs="Times New Roman"/>
          <w:sz w:val="28"/>
          <w:szCs w:val="28"/>
        </w:rPr>
        <w:t>.</w:t>
      </w:r>
      <w:r>
        <w:rPr>
          <w:rFonts w:ascii="Times New Roman" w:hAnsi="Times New Roman" w:cs="Times New Roman"/>
          <w:sz w:val="28"/>
          <w:szCs w:val="28"/>
        </w:rPr>
        <w:t>11</w:t>
      </w:r>
      <w:r w:rsidRPr="002D467F">
        <w:rPr>
          <w:rFonts w:ascii="Times New Roman" w:hAnsi="Times New Roman" w:cs="Times New Roman"/>
          <w:sz w:val="28"/>
          <w:szCs w:val="28"/>
        </w:rPr>
        <w:t>.2024 року</w:t>
      </w:r>
      <w:r w:rsidR="00EC5312">
        <w:rPr>
          <w:rFonts w:ascii="Times New Roman" w:hAnsi="Times New Roman" w:cs="Times New Roman"/>
          <w:sz w:val="28"/>
          <w:szCs w:val="28"/>
        </w:rPr>
        <w:br w:type="page"/>
      </w:r>
    </w:p>
    <w:p w14:paraId="1A03CBB2" w14:textId="77777777" w:rsidR="00EC5312" w:rsidRPr="00EC5312" w:rsidRDefault="00EC5312" w:rsidP="00EC5312">
      <w:pPr>
        <w:spacing w:after="0" w:line="240" w:lineRule="auto"/>
        <w:ind w:firstLine="5529"/>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lastRenderedPageBreak/>
        <w:t>Додаток</w:t>
      </w:r>
    </w:p>
    <w:p w14:paraId="1EAA1C98" w14:textId="77777777" w:rsidR="00EC5312" w:rsidRPr="00EC5312" w:rsidRDefault="00EC5312" w:rsidP="00EC5312">
      <w:pPr>
        <w:spacing w:after="0" w:line="240" w:lineRule="auto"/>
        <w:ind w:firstLine="5529"/>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рішення сесії</w:t>
      </w:r>
    </w:p>
    <w:p w14:paraId="7F17BE25" w14:textId="3B1B71B3" w:rsidR="00EC5312" w:rsidRPr="00EC5312" w:rsidRDefault="00EC5312" w:rsidP="00EC5312">
      <w:pPr>
        <w:spacing w:after="0" w:line="240" w:lineRule="auto"/>
        <w:ind w:firstLine="552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w:t>
      </w:r>
    </w:p>
    <w:p w14:paraId="4CE683DB" w14:textId="7460B011" w:rsidR="00EC5312" w:rsidRPr="00EC5312" w:rsidRDefault="00EC5312" w:rsidP="00EC5312">
      <w:pPr>
        <w:spacing w:after="0" w:line="240" w:lineRule="auto"/>
        <w:ind w:firstLine="552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01</w:t>
      </w:r>
      <w:r w:rsidRPr="00EC5312">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Pr="00EC5312">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EC5312">
        <w:rPr>
          <w:rFonts w:ascii="Times New Roman" w:eastAsia="Times New Roman" w:hAnsi="Times New Roman" w:cs="Times New Roman"/>
          <w:sz w:val="28"/>
          <w:szCs w:val="28"/>
        </w:rPr>
        <w:t xml:space="preserve"> № </w:t>
      </w:r>
      <w:r w:rsidR="008A478E">
        <w:rPr>
          <w:rFonts w:ascii="Times New Roman" w:eastAsia="Times New Roman" w:hAnsi="Times New Roman" w:cs="Times New Roman"/>
          <w:sz w:val="28"/>
          <w:szCs w:val="28"/>
        </w:rPr>
        <w:t>1148</w:t>
      </w:r>
      <w:r w:rsidRPr="00EC5312">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Pr="00EC5312">
        <w:rPr>
          <w:rFonts w:ascii="Times New Roman" w:eastAsia="Times New Roman" w:hAnsi="Times New Roman" w:cs="Times New Roman"/>
          <w:sz w:val="28"/>
          <w:szCs w:val="28"/>
        </w:rPr>
        <w:t>/</w:t>
      </w:r>
      <w:r w:rsidRPr="00EC5312">
        <w:rPr>
          <w:rFonts w:ascii="Times New Roman" w:eastAsia="Times New Roman" w:hAnsi="Times New Roman" w:cs="Times New Roman"/>
          <w:sz w:val="28"/>
          <w:szCs w:val="28"/>
          <w:lang w:val="en-US"/>
        </w:rPr>
        <w:t>VIII</w:t>
      </w:r>
    </w:p>
    <w:p w14:paraId="6BFC1DB6" w14:textId="77777777" w:rsidR="00EC5312" w:rsidRPr="00EC5312" w:rsidRDefault="00EC5312" w:rsidP="00EC5312">
      <w:pPr>
        <w:spacing w:after="0" w:line="240" w:lineRule="auto"/>
        <w:rPr>
          <w:rFonts w:ascii="Times New Roman" w:eastAsia="Times New Roman" w:hAnsi="Times New Roman" w:cs="Times New Roman"/>
          <w:b/>
          <w:sz w:val="28"/>
          <w:szCs w:val="28"/>
          <w:lang w:val="ru-RU"/>
        </w:rPr>
      </w:pPr>
    </w:p>
    <w:p w14:paraId="420CB758" w14:textId="77777777" w:rsidR="00EC5312" w:rsidRPr="00EC5312" w:rsidRDefault="00EC5312" w:rsidP="00EC5312">
      <w:pPr>
        <w:spacing w:after="0" w:line="240" w:lineRule="auto"/>
        <w:jc w:val="center"/>
        <w:rPr>
          <w:rFonts w:ascii="Times New Roman" w:eastAsia="Times New Roman" w:hAnsi="Times New Roman" w:cs="Times New Roman"/>
          <w:b/>
          <w:sz w:val="28"/>
          <w:szCs w:val="28"/>
        </w:rPr>
      </w:pPr>
      <w:r w:rsidRPr="00EC5312">
        <w:rPr>
          <w:rFonts w:ascii="Times New Roman" w:eastAsia="Times New Roman" w:hAnsi="Times New Roman" w:cs="Times New Roman"/>
          <w:b/>
          <w:sz w:val="28"/>
          <w:szCs w:val="28"/>
        </w:rPr>
        <w:t>ПОЛОЖЕННЯ</w:t>
      </w:r>
    </w:p>
    <w:p w14:paraId="7CE277EB" w14:textId="71ABD354" w:rsidR="00EC5312" w:rsidRPr="00EC5312" w:rsidRDefault="00EC5312" w:rsidP="00EC5312">
      <w:pPr>
        <w:spacing w:after="0" w:line="240" w:lineRule="auto"/>
        <w:jc w:val="center"/>
        <w:rPr>
          <w:rFonts w:ascii="Times New Roman" w:eastAsia="Times New Roman" w:hAnsi="Times New Roman" w:cs="Times New Roman"/>
          <w:b/>
          <w:sz w:val="28"/>
          <w:szCs w:val="28"/>
        </w:rPr>
      </w:pPr>
      <w:r w:rsidRPr="00EC5312">
        <w:rPr>
          <w:rFonts w:ascii="Times New Roman" w:eastAsia="Times New Roman" w:hAnsi="Times New Roman" w:cs="Times New Roman"/>
          <w:b/>
          <w:sz w:val="28"/>
          <w:szCs w:val="28"/>
        </w:rPr>
        <w:t xml:space="preserve">про порядок розгляду електронної петиції  в </w:t>
      </w:r>
      <w:proofErr w:type="spellStart"/>
      <w:r>
        <w:rPr>
          <w:rFonts w:ascii="Times New Roman" w:eastAsia="Times New Roman" w:hAnsi="Times New Roman" w:cs="Times New Roman"/>
          <w:b/>
          <w:sz w:val="28"/>
          <w:szCs w:val="28"/>
        </w:rPr>
        <w:t>Брагинівській</w:t>
      </w:r>
      <w:proofErr w:type="spellEnd"/>
      <w:r w:rsidRPr="00EC5312">
        <w:rPr>
          <w:rFonts w:ascii="Times New Roman" w:eastAsia="Times New Roman" w:hAnsi="Times New Roman" w:cs="Times New Roman"/>
          <w:b/>
          <w:sz w:val="28"/>
          <w:szCs w:val="28"/>
        </w:rPr>
        <w:t xml:space="preserve"> сільській раді Синельниківського району Дніпропетровської області</w:t>
      </w:r>
    </w:p>
    <w:p w14:paraId="171F611E" w14:textId="77777777" w:rsidR="00EC5312" w:rsidRPr="00EC5312" w:rsidRDefault="00EC5312" w:rsidP="00EC5312">
      <w:pPr>
        <w:spacing w:after="0" w:line="240" w:lineRule="auto"/>
        <w:ind w:firstLine="700"/>
        <w:jc w:val="center"/>
        <w:rPr>
          <w:rFonts w:ascii="Times New Roman" w:eastAsia="Times New Roman" w:hAnsi="Times New Roman" w:cs="Times New Roman"/>
          <w:b/>
          <w:sz w:val="28"/>
          <w:szCs w:val="28"/>
          <w:lang w:val="ru-RU"/>
        </w:rPr>
      </w:pPr>
    </w:p>
    <w:p w14:paraId="29DD815C" w14:textId="06ECD201"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1. Порядок розгляду електронної петиції, адресованої </w:t>
      </w:r>
      <w:proofErr w:type="spellStart"/>
      <w:r>
        <w:rPr>
          <w:rFonts w:ascii="Times New Roman" w:eastAsia="Times New Roman" w:hAnsi="Times New Roman" w:cs="Times New Roman"/>
          <w:sz w:val="28"/>
          <w:szCs w:val="28"/>
        </w:rPr>
        <w:t>Брагинівській</w:t>
      </w:r>
      <w:proofErr w:type="spellEnd"/>
      <w:r w:rsidRPr="00EC5312">
        <w:rPr>
          <w:rFonts w:ascii="Times New Roman" w:eastAsia="Times New Roman" w:hAnsi="Times New Roman" w:cs="Times New Roman"/>
          <w:sz w:val="28"/>
          <w:szCs w:val="28"/>
        </w:rPr>
        <w:t xml:space="preserve"> сільській раді Синельниківського району Дніпропетровської області (далі – Порядок), розроблено з метою забезпечення виконання Закону України «Про звернення громадян».</w:t>
      </w:r>
    </w:p>
    <w:p w14:paraId="31B86883" w14:textId="58214FC8"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2. Це Положення відповідно до  статті 23¹ Закону України «Про звернення громадян» визначає порядок розгляду електронної петиції, адресованої </w:t>
      </w:r>
      <w:proofErr w:type="spellStart"/>
      <w:r>
        <w:rPr>
          <w:rFonts w:ascii="Times New Roman" w:eastAsia="Times New Roman" w:hAnsi="Times New Roman" w:cs="Times New Roman"/>
          <w:sz w:val="28"/>
          <w:szCs w:val="28"/>
        </w:rPr>
        <w:t>Брагинівській</w:t>
      </w:r>
      <w:proofErr w:type="spellEnd"/>
      <w:r w:rsidRPr="00EC5312">
        <w:rPr>
          <w:rFonts w:ascii="Times New Roman" w:eastAsia="Times New Roman" w:hAnsi="Times New Roman" w:cs="Times New Roman"/>
          <w:sz w:val="28"/>
          <w:szCs w:val="28"/>
        </w:rPr>
        <w:t xml:space="preserve"> сільській раді Синельниківського району Дніпропетровської області</w:t>
      </w:r>
      <w:r w:rsidRPr="00EC5312">
        <w:rPr>
          <w:rFonts w:ascii="Times New Roman" w:eastAsia="Times New Roman" w:hAnsi="Times New Roman" w:cs="Times New Roman"/>
          <w:i/>
          <w:sz w:val="28"/>
          <w:szCs w:val="28"/>
        </w:rPr>
        <w:t xml:space="preserve"> </w:t>
      </w:r>
      <w:r w:rsidRPr="00EC5312">
        <w:rPr>
          <w:rFonts w:ascii="Times New Roman" w:eastAsia="Times New Roman" w:hAnsi="Times New Roman" w:cs="Times New Roman"/>
          <w:sz w:val="28"/>
          <w:szCs w:val="28"/>
        </w:rPr>
        <w:t>(далі – електронна петиція).</w:t>
      </w:r>
    </w:p>
    <w:p w14:paraId="0A8E2503" w14:textId="548F62DF"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3. Електронна петиція – особлива форма колективного звернення громадян до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Синельниківського району Дніпропетровської області, яка подається та розглядається відповідно до статті 23</w:t>
      </w:r>
      <w:r w:rsidRPr="00EC5312">
        <w:rPr>
          <w:rFonts w:ascii="Times New Roman" w:eastAsia="Times New Roman" w:hAnsi="Times New Roman" w:cs="Times New Roman"/>
          <w:sz w:val="28"/>
          <w:szCs w:val="28"/>
          <w:vertAlign w:val="superscript"/>
        </w:rPr>
        <w:t>1</w:t>
      </w:r>
      <w:r w:rsidRPr="00EC5312">
        <w:rPr>
          <w:rFonts w:ascii="Times New Roman" w:eastAsia="Times New Roman" w:hAnsi="Times New Roman" w:cs="Times New Roman"/>
          <w:sz w:val="28"/>
          <w:szCs w:val="28"/>
        </w:rPr>
        <w:t xml:space="preserve"> Закону України «Про звернення громадян» та цього Порядку.</w:t>
      </w:r>
    </w:p>
    <w:p w14:paraId="0A2E9925" w14:textId="77777777" w:rsidR="00EC5312" w:rsidRPr="00EC5312" w:rsidRDefault="00EC5312" w:rsidP="00EC5312">
      <w:pPr>
        <w:shd w:val="clear" w:color="auto" w:fill="FFFFFF"/>
        <w:tabs>
          <w:tab w:val="left" w:pos="1134"/>
        </w:tabs>
        <w:spacing w:after="0" w:line="240" w:lineRule="auto"/>
        <w:ind w:firstLine="700"/>
        <w:jc w:val="both"/>
        <w:rPr>
          <w:rFonts w:ascii="Times New Roman" w:eastAsia="Times New Roman" w:hAnsi="Times New Roman" w:cs="Times New Roman"/>
          <w:sz w:val="28"/>
          <w:szCs w:val="28"/>
          <w:u w:val="single"/>
        </w:rPr>
      </w:pPr>
      <w:r w:rsidRPr="00EC5312">
        <w:rPr>
          <w:rFonts w:ascii="Times New Roman" w:eastAsia="Times New Roman" w:hAnsi="Times New Roman" w:cs="Times New Roman"/>
          <w:sz w:val="28"/>
          <w:szCs w:val="28"/>
        </w:rPr>
        <w:t xml:space="preserve">4. </w:t>
      </w:r>
      <w:r w:rsidRPr="00EC5312">
        <w:rPr>
          <w:rFonts w:ascii="Times New Roman" w:eastAsia="Times New Roman" w:hAnsi="Times New Roman" w:cs="Times New Roman"/>
          <w:i/>
          <w:sz w:val="28"/>
          <w:szCs w:val="28"/>
        </w:rPr>
        <w:t xml:space="preserve"> </w:t>
      </w:r>
      <w:r w:rsidRPr="00EC5312">
        <w:rPr>
          <w:rFonts w:ascii="Times New Roman" w:eastAsia="Times New Roman" w:hAnsi="Times New Roman" w:cs="Times New Roman"/>
          <w:sz w:val="28"/>
          <w:szCs w:val="28"/>
        </w:rPr>
        <w:t>У роботі з електронними петиціями використовується  Єдина система місцевих петицій</w:t>
      </w:r>
      <w:hyperlink r:id="rId6">
        <w:r w:rsidRPr="00EC5312">
          <w:rPr>
            <w:rFonts w:ascii="Times New Roman" w:eastAsia="Times New Roman" w:hAnsi="Times New Roman" w:cs="Times New Roman"/>
            <w:sz w:val="28"/>
            <w:szCs w:val="28"/>
          </w:rPr>
          <w:t xml:space="preserve"> </w:t>
        </w:r>
      </w:hyperlink>
      <w:r w:rsidRPr="00EC5312">
        <w:rPr>
          <w:rFonts w:ascii="Times New Roman" w:eastAsia="Times New Roman" w:hAnsi="Times New Roman" w:cs="Times New Roman"/>
          <w:sz w:val="28"/>
          <w:szCs w:val="28"/>
          <w:u w:val="single"/>
        </w:rPr>
        <w:t>https://petition.e-dem.ua/.</w:t>
      </w:r>
    </w:p>
    <w:p w14:paraId="38B5C4A2" w14:textId="64719164"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5. Громадяни можуть звертатися з електронними петиціями до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Синельниківського району Дніпропетровської області, з урахуванням повноважень, визначених Конституцією України, Законом України «Про місцеве самоврядування в Україні», іншими законами України.</w:t>
      </w:r>
    </w:p>
    <w:p w14:paraId="30454A6D" w14:textId="41F39521"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6. Громадяни можуть звернутися до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з електронними петиціями через веб-сайт </w:t>
      </w:r>
      <w:hyperlink r:id="rId7">
        <w:r w:rsidRPr="00EC5312">
          <w:rPr>
            <w:rFonts w:ascii="Times New Roman" w:eastAsia="Times New Roman" w:hAnsi="Times New Roman" w:cs="Times New Roman"/>
            <w:sz w:val="28"/>
            <w:szCs w:val="28"/>
            <w:u w:val="single"/>
          </w:rPr>
          <w:t>https://petition.e-dem.ua/</w:t>
        </w:r>
      </w:hyperlink>
      <w:r w:rsidRPr="00EC5312">
        <w:rPr>
          <w:rFonts w:ascii="Times New Roman" w:eastAsia="Times New Roman" w:hAnsi="Times New Roman" w:cs="Times New Roman"/>
          <w:sz w:val="28"/>
          <w:szCs w:val="28"/>
        </w:rPr>
        <w:t xml:space="preserve">  (далі – веб-сайт електронних петицій).</w:t>
      </w:r>
    </w:p>
    <w:p w14:paraId="6D450DB0" w14:textId="5D510F53"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7. Технічне забезпечення роботи з електронними петиціями здійснює </w:t>
      </w:r>
      <w:r>
        <w:rPr>
          <w:rFonts w:ascii="Times New Roman" w:eastAsia="Times New Roman" w:hAnsi="Times New Roman" w:cs="Times New Roman"/>
          <w:sz w:val="28"/>
          <w:szCs w:val="28"/>
        </w:rPr>
        <w:t>Брагинівська</w:t>
      </w:r>
      <w:r w:rsidRPr="00EC5312">
        <w:rPr>
          <w:rFonts w:ascii="Times New Roman" w:eastAsia="Times New Roman" w:hAnsi="Times New Roman" w:cs="Times New Roman"/>
          <w:sz w:val="28"/>
          <w:szCs w:val="28"/>
        </w:rPr>
        <w:t xml:space="preserve"> сільська рада Синельниківського району Дніпропетровської області.</w:t>
      </w:r>
    </w:p>
    <w:p w14:paraId="0D2B0DD4" w14:textId="2760E9A9"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8. Організаційне забезпечення роботи з електронними петиціями здійснює </w:t>
      </w:r>
      <w:r w:rsidRPr="00EC5312">
        <w:rPr>
          <w:rFonts w:ascii="Times New Roman" w:eastAsia="Times New Roman" w:hAnsi="Times New Roman" w:cs="Times New Roman"/>
          <w:sz w:val="28"/>
          <w:szCs w:val="28"/>
          <w:highlight w:val="white"/>
        </w:rPr>
        <w:t xml:space="preserve">відділ </w:t>
      </w:r>
      <w:r>
        <w:rPr>
          <w:rFonts w:ascii="Times New Roman" w:eastAsia="Times New Roman" w:hAnsi="Times New Roman" w:cs="Times New Roman"/>
          <w:sz w:val="28"/>
          <w:szCs w:val="28"/>
          <w:highlight w:val="white"/>
        </w:rPr>
        <w:t>правового, кадрового забезпечення та з питань соціального захисту населення</w:t>
      </w:r>
      <w:r w:rsidRPr="00EC5312">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Брагинівської</w:t>
      </w:r>
      <w:proofErr w:type="spellEnd"/>
      <w:r w:rsidRPr="00EC5312">
        <w:rPr>
          <w:rFonts w:ascii="Times New Roman" w:eastAsia="Times New Roman" w:hAnsi="Times New Roman" w:cs="Times New Roman"/>
          <w:sz w:val="28"/>
          <w:szCs w:val="28"/>
          <w:highlight w:val="white"/>
        </w:rPr>
        <w:t xml:space="preserve"> сільської ради</w:t>
      </w:r>
      <w:r w:rsidRPr="00EC5312">
        <w:rPr>
          <w:rFonts w:ascii="Times New Roman" w:eastAsia="Times New Roman" w:hAnsi="Times New Roman" w:cs="Times New Roman"/>
          <w:sz w:val="28"/>
          <w:szCs w:val="28"/>
        </w:rPr>
        <w:t xml:space="preserve">. Начальник загального відділу Виконкому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інформує сільського голову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w:t>
      </w:r>
      <w:r w:rsidRPr="00EC5312">
        <w:rPr>
          <w:rFonts w:ascii="Times New Roman" w:eastAsia="Times New Roman" w:hAnsi="Times New Roman" w:cs="Times New Roman"/>
          <w:i/>
          <w:sz w:val="28"/>
          <w:szCs w:val="28"/>
        </w:rPr>
        <w:t xml:space="preserve"> </w:t>
      </w:r>
      <w:r w:rsidRPr="00EC5312">
        <w:rPr>
          <w:rFonts w:ascii="Times New Roman" w:eastAsia="Times New Roman" w:hAnsi="Times New Roman" w:cs="Times New Roman"/>
          <w:sz w:val="28"/>
          <w:szCs w:val="28"/>
        </w:rPr>
        <w:t xml:space="preserve"> про результати реєстрації, розгляду, підтримки або </w:t>
      </w:r>
      <w:proofErr w:type="spellStart"/>
      <w:r w:rsidRPr="00EC5312">
        <w:rPr>
          <w:rFonts w:ascii="Times New Roman" w:eastAsia="Times New Roman" w:hAnsi="Times New Roman" w:cs="Times New Roman"/>
          <w:sz w:val="28"/>
          <w:szCs w:val="28"/>
        </w:rPr>
        <w:t>непідтримки</w:t>
      </w:r>
      <w:proofErr w:type="spellEnd"/>
      <w:r w:rsidRPr="00EC5312">
        <w:rPr>
          <w:rFonts w:ascii="Times New Roman" w:eastAsia="Times New Roman" w:hAnsi="Times New Roman" w:cs="Times New Roman"/>
          <w:sz w:val="28"/>
          <w:szCs w:val="28"/>
        </w:rPr>
        <w:t xml:space="preserve"> електронних петицій.</w:t>
      </w:r>
    </w:p>
    <w:p w14:paraId="47BE3F47" w14:textId="77777777"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9. Реєстрація автора (ініціатора) електронної петиції на веб-сайті Петицій відбувається за допомогою електронної системи банківської ідентифікації (далі – </w:t>
      </w:r>
      <w:proofErr w:type="spellStart"/>
      <w:r w:rsidRPr="00EC5312">
        <w:rPr>
          <w:rFonts w:ascii="Times New Roman" w:eastAsia="Times New Roman" w:hAnsi="Times New Roman" w:cs="Times New Roman"/>
          <w:sz w:val="28"/>
          <w:szCs w:val="28"/>
        </w:rPr>
        <w:t>BankID</w:t>
      </w:r>
      <w:proofErr w:type="spellEnd"/>
      <w:r w:rsidRPr="00EC5312">
        <w:rPr>
          <w:rFonts w:ascii="Times New Roman" w:eastAsia="Times New Roman" w:hAnsi="Times New Roman" w:cs="Times New Roman"/>
          <w:sz w:val="28"/>
          <w:szCs w:val="28"/>
        </w:rPr>
        <w:t xml:space="preserve">) або </w:t>
      </w:r>
      <w:r w:rsidRPr="00EC5312">
        <w:rPr>
          <w:rFonts w:ascii="Times New Roman" w:eastAsia="Times New Roman" w:hAnsi="Times New Roman" w:cs="Times New Roman"/>
          <w:sz w:val="28"/>
          <w:szCs w:val="28"/>
          <w:highlight w:val="white"/>
        </w:rPr>
        <w:t xml:space="preserve">кваліфікованих е-підписів (далі — КЕП) </w:t>
      </w:r>
      <w:r w:rsidRPr="00EC5312">
        <w:rPr>
          <w:rFonts w:ascii="Times New Roman" w:eastAsia="Times New Roman" w:hAnsi="Times New Roman" w:cs="Times New Roman"/>
          <w:sz w:val="28"/>
          <w:szCs w:val="28"/>
        </w:rPr>
        <w:t>.</w:t>
      </w:r>
    </w:p>
    <w:p w14:paraId="688E68A6" w14:textId="37DC3A20"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10. В електронній петиції має бути викладено суть звернення (ініціативи/пропозиції/</w:t>
      </w:r>
      <w:proofErr w:type="spellStart"/>
      <w:r w:rsidRPr="00EC5312">
        <w:rPr>
          <w:rFonts w:ascii="Times New Roman" w:eastAsia="Times New Roman" w:hAnsi="Times New Roman" w:cs="Times New Roman"/>
          <w:sz w:val="28"/>
          <w:szCs w:val="28"/>
        </w:rPr>
        <w:t>проєкту</w:t>
      </w:r>
      <w:proofErr w:type="spellEnd"/>
      <w:r w:rsidRPr="00EC5312">
        <w:rPr>
          <w:rFonts w:ascii="Times New Roman" w:eastAsia="Times New Roman" w:hAnsi="Times New Roman" w:cs="Times New Roman"/>
          <w:sz w:val="28"/>
          <w:szCs w:val="28"/>
        </w:rPr>
        <w:t xml:space="preserve"> рішення до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w:t>
      </w:r>
      <w:r w:rsidRPr="00EC5312">
        <w:rPr>
          <w:rFonts w:ascii="Times New Roman" w:eastAsia="Times New Roman" w:hAnsi="Times New Roman" w:cs="Times New Roman"/>
          <w:i/>
          <w:sz w:val="28"/>
          <w:szCs w:val="28"/>
        </w:rPr>
        <w:t>)</w:t>
      </w:r>
      <w:r w:rsidRPr="00EC5312">
        <w:rPr>
          <w:rFonts w:ascii="Times New Roman" w:eastAsia="Times New Roman" w:hAnsi="Times New Roman" w:cs="Times New Roman"/>
          <w:sz w:val="28"/>
          <w:szCs w:val="28"/>
        </w:rPr>
        <w:t xml:space="preserve">, </w:t>
      </w:r>
      <w:r w:rsidRPr="00EC5312">
        <w:rPr>
          <w:rFonts w:ascii="Times New Roman" w:eastAsia="Times New Roman" w:hAnsi="Times New Roman" w:cs="Times New Roman"/>
          <w:sz w:val="28"/>
          <w:szCs w:val="28"/>
        </w:rPr>
        <w:lastRenderedPageBreak/>
        <w:t>зазначено прізвище, ім’я, по-батькові автора (ініціатора) електронної петиції, адресу електронної пошти (контактний номер телефону).</w:t>
      </w:r>
    </w:p>
    <w:p w14:paraId="3A518AB0" w14:textId="77777777"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11. Автор (ініціатор) звернення в електронній петиції викладає суть порушеного питання, пропозицію щодо його вирішення, а в заголовку електронної петиції зазначає її короткий зміст.</w:t>
      </w:r>
    </w:p>
    <w:p w14:paraId="6542485E" w14:textId="77777777" w:rsidR="00EC5312" w:rsidRPr="00EC5312" w:rsidRDefault="00EC5312" w:rsidP="00EC5312">
      <w:pPr>
        <w:spacing w:after="0" w:line="240" w:lineRule="auto"/>
        <w:ind w:firstLine="708"/>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12.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14:paraId="3ADF3476" w14:textId="77777777"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13. Відповідальність за зміст електронної петиції несе автор (ініціатор) електронної петиції.</w:t>
      </w:r>
    </w:p>
    <w:p w14:paraId="1FEC6571" w14:textId="77777777"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14. Повторні та однакові за змістом електронні петиції, збір підписів за підтримку яких вже триває, не оприлюднюються.</w:t>
      </w:r>
    </w:p>
    <w:p w14:paraId="4AFC59F8" w14:textId="77777777"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15. На веб-сайті Петицій обов’язково зазначаються дата початку збору підписів та інформація щодо загальної кількості та переліку осіб, які підписали електронну петицію.</w:t>
      </w:r>
    </w:p>
    <w:p w14:paraId="4E146898" w14:textId="79246B3F" w:rsidR="00EC5312" w:rsidRPr="00EC5312" w:rsidRDefault="00EC5312" w:rsidP="00EC5312">
      <w:pPr>
        <w:spacing w:after="0" w:line="240" w:lineRule="auto"/>
        <w:ind w:firstLine="72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16. Електронна петиція оприлюднюється на веб-сайті Петицій після перевірки її </w:t>
      </w:r>
      <w:r w:rsidR="002D467F" w:rsidRPr="00EC5312">
        <w:rPr>
          <w:rFonts w:ascii="Times New Roman" w:eastAsia="Times New Roman" w:hAnsi="Times New Roman" w:cs="Times New Roman"/>
          <w:sz w:val="28"/>
          <w:szCs w:val="28"/>
          <w:highlight w:val="white"/>
        </w:rPr>
        <w:t>відділ</w:t>
      </w:r>
      <w:r w:rsidR="002D467F">
        <w:rPr>
          <w:rFonts w:ascii="Times New Roman" w:eastAsia="Times New Roman" w:hAnsi="Times New Roman" w:cs="Times New Roman"/>
          <w:sz w:val="28"/>
          <w:szCs w:val="28"/>
          <w:highlight w:val="white"/>
        </w:rPr>
        <w:t>ом</w:t>
      </w:r>
      <w:r w:rsidR="002D467F" w:rsidRPr="00EC5312">
        <w:rPr>
          <w:rFonts w:ascii="Times New Roman" w:eastAsia="Times New Roman" w:hAnsi="Times New Roman" w:cs="Times New Roman"/>
          <w:sz w:val="28"/>
          <w:szCs w:val="28"/>
          <w:highlight w:val="white"/>
        </w:rPr>
        <w:t xml:space="preserve"> </w:t>
      </w:r>
      <w:r w:rsidR="002D467F">
        <w:rPr>
          <w:rFonts w:ascii="Times New Roman" w:eastAsia="Times New Roman" w:hAnsi="Times New Roman" w:cs="Times New Roman"/>
          <w:sz w:val="28"/>
          <w:szCs w:val="28"/>
          <w:highlight w:val="white"/>
        </w:rPr>
        <w:t>правового, кадрового забезпечення та з питань соціального захисту населення</w:t>
      </w:r>
      <w:r w:rsidR="002D467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на відповідність вимогам, встановленим законодавством та цим Положенням не пізніше двох робочих днів з дня надсилання її автором (ініціатором).</w:t>
      </w:r>
    </w:p>
    <w:p w14:paraId="7FFD5F77" w14:textId="77777777" w:rsidR="00EC5312" w:rsidRPr="00EC5312" w:rsidRDefault="00EC5312" w:rsidP="00EC5312">
      <w:pPr>
        <w:spacing w:after="0" w:line="240" w:lineRule="auto"/>
        <w:ind w:firstLine="72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17. У разі невідповідності електронної петиції встановленим вимогам цього Положення і вимогам Закону України «Про звернення громадян», оприлюднення такої електронної петиції на веб-сайті Петицій не здійснюється.</w:t>
      </w:r>
    </w:p>
    <w:p w14:paraId="364446AD" w14:textId="77777777"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18. Дата оприлюднення електронної петиції на веб-сайті Петицій є датою початку збору підписів на її підтримку.</w:t>
      </w:r>
    </w:p>
    <w:p w14:paraId="74582ACB" w14:textId="77777777"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19. Громадяни, які бажають висловити свою позицію щодо електронної петиції шляхом її електронного підписання, реєструються на веб-сайті Петицій за допомогою </w:t>
      </w:r>
      <w:proofErr w:type="spellStart"/>
      <w:r w:rsidRPr="00EC5312">
        <w:rPr>
          <w:rFonts w:ascii="Times New Roman" w:eastAsia="Times New Roman" w:hAnsi="Times New Roman" w:cs="Times New Roman"/>
          <w:sz w:val="28"/>
          <w:szCs w:val="28"/>
        </w:rPr>
        <w:t>BankID</w:t>
      </w:r>
      <w:proofErr w:type="spellEnd"/>
      <w:r w:rsidRPr="00EC5312">
        <w:rPr>
          <w:rFonts w:ascii="Times New Roman" w:eastAsia="Times New Roman" w:hAnsi="Times New Roman" w:cs="Times New Roman"/>
          <w:sz w:val="28"/>
          <w:szCs w:val="28"/>
        </w:rPr>
        <w:t xml:space="preserve"> або КЕП.</w:t>
      </w:r>
    </w:p>
    <w:p w14:paraId="756EA6AD" w14:textId="77777777"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20.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14:paraId="30FD41A5" w14:textId="7B396377"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i/>
          <w:sz w:val="28"/>
          <w:szCs w:val="28"/>
        </w:rPr>
      </w:pPr>
      <w:r w:rsidRPr="00EC5312">
        <w:rPr>
          <w:rFonts w:ascii="Times New Roman" w:eastAsia="Times New Roman" w:hAnsi="Times New Roman" w:cs="Times New Roman"/>
          <w:sz w:val="28"/>
          <w:szCs w:val="28"/>
        </w:rPr>
        <w:t xml:space="preserve">21. Електронна петиція, адресована </w:t>
      </w:r>
      <w:proofErr w:type="spellStart"/>
      <w:r w:rsidR="003A1F19">
        <w:rPr>
          <w:rFonts w:ascii="Times New Roman" w:eastAsia="Times New Roman" w:hAnsi="Times New Roman" w:cs="Times New Roman"/>
          <w:sz w:val="28"/>
          <w:szCs w:val="28"/>
        </w:rPr>
        <w:t>Брагинівській</w:t>
      </w:r>
      <w:proofErr w:type="spellEnd"/>
      <w:r w:rsidRPr="00EC5312">
        <w:rPr>
          <w:rFonts w:ascii="Times New Roman" w:eastAsia="Times New Roman" w:hAnsi="Times New Roman" w:cs="Times New Roman"/>
          <w:sz w:val="28"/>
          <w:szCs w:val="28"/>
        </w:rPr>
        <w:t xml:space="preserve"> сільській раді Синельниківського району Дніпропетровської області, розглядається у порядку, встановленому цим Положенням, за умови збору на її підтримку не менш </w:t>
      </w:r>
      <w:r w:rsidRPr="00EC5312">
        <w:rPr>
          <w:rFonts w:ascii="Times New Roman" w:eastAsia="Times New Roman" w:hAnsi="Times New Roman" w:cs="Times New Roman"/>
          <w:sz w:val="28"/>
          <w:szCs w:val="28"/>
          <w:shd w:val="clear" w:color="auto" w:fill="FFFFFF"/>
        </w:rPr>
        <w:t xml:space="preserve">ніж </w:t>
      </w:r>
      <w:r w:rsidRPr="008A478E">
        <w:rPr>
          <w:rFonts w:ascii="Times New Roman" w:eastAsia="Times New Roman" w:hAnsi="Times New Roman" w:cs="Times New Roman"/>
          <w:sz w:val="28"/>
          <w:szCs w:val="28"/>
          <w:shd w:val="clear" w:color="auto" w:fill="FFFFFF"/>
        </w:rPr>
        <w:t>100</w:t>
      </w:r>
      <w:r w:rsidRPr="00EC5312">
        <w:rPr>
          <w:rFonts w:ascii="Times New Roman" w:eastAsia="Times New Roman" w:hAnsi="Times New Roman" w:cs="Times New Roman"/>
          <w:sz w:val="28"/>
          <w:szCs w:val="28"/>
          <w:shd w:val="clear" w:color="auto" w:fill="FFFFFF"/>
        </w:rPr>
        <w:t xml:space="preserve"> підписів</w:t>
      </w:r>
      <w:r w:rsidRPr="00EC5312">
        <w:rPr>
          <w:rFonts w:ascii="Times New Roman" w:eastAsia="Times New Roman" w:hAnsi="Times New Roman" w:cs="Times New Roman"/>
          <w:sz w:val="28"/>
          <w:szCs w:val="28"/>
        </w:rPr>
        <w:t xml:space="preserve"> громадян протягом не більше як трьох місяців з дня оприлюднення електронної петиції. </w:t>
      </w:r>
    </w:p>
    <w:p w14:paraId="7ECC2816" w14:textId="77777777"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22. Електронна петиція, яка в установлений строк не набрала необхідної кількості голосів на її підтримку, після завершення строку збору підписів на її </w:t>
      </w:r>
      <w:r w:rsidRPr="00EC5312">
        <w:rPr>
          <w:rFonts w:ascii="Times New Roman" w:eastAsia="Times New Roman" w:hAnsi="Times New Roman" w:cs="Times New Roman"/>
          <w:sz w:val="28"/>
          <w:szCs w:val="28"/>
        </w:rPr>
        <w:lastRenderedPageBreak/>
        <w:t>підтримку розглядається як звернення громадян відповідно до Закону України «Про звернення громадян».</w:t>
      </w:r>
    </w:p>
    <w:p w14:paraId="792AC954" w14:textId="41C40CE8"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23.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14:paraId="797A86BC" w14:textId="77777777"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24. Розгляд електронної петиції здійснюється невідкладно, але не пізніше десяти робочих днів з дня оприлюднення інформації про початок її розгляду.</w:t>
      </w:r>
    </w:p>
    <w:p w14:paraId="6C8FD7CD" w14:textId="77777777"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25. Якщо електронна петиція містить клопотання про її розгляд на громадських слуханнях,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таких слухань.</w:t>
      </w:r>
    </w:p>
    <w:p w14:paraId="6556B6E7" w14:textId="09723D24"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26. Про підтримку або не підтримку електронної петиції, за результатами розгляду в установленому порядку, публічно оголошується на офіційному веб-сайті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w:t>
      </w:r>
      <w:r w:rsidR="002D467F" w:rsidRPr="00EC5312">
        <w:rPr>
          <w:rFonts w:ascii="Times New Roman" w:eastAsia="Times New Roman" w:hAnsi="Times New Roman" w:cs="Times New Roman"/>
          <w:sz w:val="28"/>
          <w:szCs w:val="28"/>
          <w:highlight w:val="white"/>
        </w:rPr>
        <w:t>відділ</w:t>
      </w:r>
      <w:r w:rsidR="002D467F">
        <w:rPr>
          <w:rFonts w:ascii="Times New Roman" w:eastAsia="Times New Roman" w:hAnsi="Times New Roman" w:cs="Times New Roman"/>
          <w:sz w:val="28"/>
          <w:szCs w:val="28"/>
          <w:highlight w:val="white"/>
        </w:rPr>
        <w:t>ом</w:t>
      </w:r>
      <w:r w:rsidR="002D467F" w:rsidRPr="00EC5312">
        <w:rPr>
          <w:rFonts w:ascii="Times New Roman" w:eastAsia="Times New Roman" w:hAnsi="Times New Roman" w:cs="Times New Roman"/>
          <w:sz w:val="28"/>
          <w:szCs w:val="28"/>
          <w:highlight w:val="white"/>
        </w:rPr>
        <w:t xml:space="preserve"> </w:t>
      </w:r>
      <w:r w:rsidR="002D467F">
        <w:rPr>
          <w:rFonts w:ascii="Times New Roman" w:eastAsia="Times New Roman" w:hAnsi="Times New Roman" w:cs="Times New Roman"/>
          <w:sz w:val="28"/>
          <w:szCs w:val="28"/>
          <w:highlight w:val="white"/>
        </w:rPr>
        <w:t>правового, кадрового забезпечення та з питань соціального захисту населення</w:t>
      </w:r>
      <w:r w:rsidR="002D467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w:t>
      </w:r>
    </w:p>
    <w:p w14:paraId="4AB39741" w14:textId="77777777"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27. У відповіді на електронну петицію повідомляється про результати розгляду порушених у ній питань із відповідним обґрунтуванням.</w:t>
      </w:r>
    </w:p>
    <w:p w14:paraId="66BE828F" w14:textId="02952510" w:rsidR="00EC5312" w:rsidRPr="00EC5312" w:rsidRDefault="00EC5312" w:rsidP="00EC5312">
      <w:pPr>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28. Відповідь на електронну петицію не пізніше наступного робочого дня після закінчення її розгляду оприлюднюється на офіційному веб-сайті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а також надсилається автору (ініціатору) електронної петиції засобами зв’язку, зазначеними ним під час реєстрації.</w:t>
      </w:r>
    </w:p>
    <w:p w14:paraId="35A3A202" w14:textId="1C1FAA4A"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29. У разі визнання за доцільне викладені в електронній петиції пропозиції можуть реалізовуватися </w:t>
      </w:r>
      <w:proofErr w:type="spellStart"/>
      <w:r w:rsidR="003A1F19">
        <w:rPr>
          <w:rFonts w:ascii="Times New Roman" w:eastAsia="Times New Roman" w:hAnsi="Times New Roman" w:cs="Times New Roman"/>
          <w:sz w:val="28"/>
          <w:szCs w:val="28"/>
        </w:rPr>
        <w:t>Брагинівською</w:t>
      </w:r>
      <w:proofErr w:type="spellEnd"/>
      <w:r w:rsidRPr="00EC5312">
        <w:rPr>
          <w:rFonts w:ascii="Times New Roman" w:eastAsia="Times New Roman" w:hAnsi="Times New Roman" w:cs="Times New Roman"/>
          <w:sz w:val="28"/>
          <w:szCs w:val="28"/>
        </w:rPr>
        <w:t xml:space="preserve"> сільською радою, шляхом прийняття з питань, віднесених до компетенції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відповідного рішення в порядку,  встановленому Регламентом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w:t>
      </w:r>
    </w:p>
    <w:p w14:paraId="618AFC71" w14:textId="04186BD4"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30. У разі отримання  сільською радою</w:t>
      </w:r>
      <w:r w:rsidRPr="00EC5312">
        <w:rPr>
          <w:rFonts w:ascii="Times New Roman" w:eastAsia="Times New Roman" w:hAnsi="Times New Roman" w:cs="Times New Roman"/>
          <w:i/>
          <w:sz w:val="28"/>
          <w:szCs w:val="28"/>
        </w:rPr>
        <w:t xml:space="preserve"> </w:t>
      </w:r>
      <w:r w:rsidRPr="00EC5312">
        <w:rPr>
          <w:rFonts w:ascii="Times New Roman" w:eastAsia="Times New Roman" w:hAnsi="Times New Roman" w:cs="Times New Roman"/>
          <w:sz w:val="28"/>
          <w:szCs w:val="28"/>
        </w:rPr>
        <w:t xml:space="preserve"> електронної петиції відповідно до Закону України «Про звернення громадян» та цього Положення, </w:t>
      </w:r>
      <w:r w:rsidR="002D467F" w:rsidRPr="00EC5312">
        <w:rPr>
          <w:rFonts w:ascii="Times New Roman" w:eastAsia="Times New Roman" w:hAnsi="Times New Roman" w:cs="Times New Roman"/>
          <w:sz w:val="28"/>
          <w:szCs w:val="28"/>
          <w:highlight w:val="white"/>
        </w:rPr>
        <w:t xml:space="preserve">відділ </w:t>
      </w:r>
      <w:r w:rsidR="002D467F">
        <w:rPr>
          <w:rFonts w:ascii="Times New Roman" w:eastAsia="Times New Roman" w:hAnsi="Times New Roman" w:cs="Times New Roman"/>
          <w:sz w:val="28"/>
          <w:szCs w:val="28"/>
          <w:highlight w:val="white"/>
        </w:rPr>
        <w:t>правового, кадрового забезпечення та з питань соціального захисту населення</w:t>
      </w:r>
      <w:r w:rsidR="002D467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не пізніше ніж через три робочі дні після отримання електронної петиції направляє її на розгляд постійної комісії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яка відповідно до предмета відання визначається головною з підготовки і попереднього розгляду електронної петиції.</w:t>
      </w:r>
    </w:p>
    <w:p w14:paraId="2C037376" w14:textId="50A2147D"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31. Комісія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w:t>
      </w:r>
      <w:r w:rsidRPr="00EC5312">
        <w:rPr>
          <w:rFonts w:ascii="Times New Roman" w:eastAsia="Times New Roman" w:hAnsi="Times New Roman" w:cs="Times New Roman"/>
          <w:i/>
          <w:sz w:val="28"/>
          <w:szCs w:val="28"/>
        </w:rPr>
        <w:t xml:space="preserve"> </w:t>
      </w:r>
      <w:r w:rsidRPr="00EC5312">
        <w:rPr>
          <w:rFonts w:ascii="Times New Roman" w:eastAsia="Times New Roman" w:hAnsi="Times New Roman" w:cs="Times New Roman"/>
          <w:sz w:val="28"/>
          <w:szCs w:val="28"/>
        </w:rPr>
        <w:t xml:space="preserve">розглядає електронну петицію на своєму засіданні та за результатами розгляду питань, що порушуються в електронній петиції, приймає висновки і рекомендації, а також у разі необхідності готує відповідний </w:t>
      </w:r>
      <w:proofErr w:type="spellStart"/>
      <w:r w:rsidRPr="00EC5312">
        <w:rPr>
          <w:rFonts w:ascii="Times New Roman" w:eastAsia="Times New Roman" w:hAnsi="Times New Roman" w:cs="Times New Roman"/>
          <w:sz w:val="28"/>
          <w:szCs w:val="28"/>
        </w:rPr>
        <w:t>проєкт</w:t>
      </w:r>
      <w:proofErr w:type="spellEnd"/>
      <w:r w:rsidRPr="00EC5312">
        <w:rPr>
          <w:rFonts w:ascii="Times New Roman" w:eastAsia="Times New Roman" w:hAnsi="Times New Roman" w:cs="Times New Roman"/>
          <w:sz w:val="28"/>
          <w:szCs w:val="28"/>
        </w:rPr>
        <w:t xml:space="preserve"> рішення, який виноситься на розгляд пленарного засідання сесії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 в порядку, встановленому Регламентом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w:t>
      </w:r>
    </w:p>
    <w:p w14:paraId="1B714BBD" w14:textId="2D91B857"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 xml:space="preserve">32. На засідання  запрошується автор (ініціатор) електронної петиції, а в разі необхідності – представники </w:t>
      </w:r>
      <w:proofErr w:type="spellStart"/>
      <w:r>
        <w:rPr>
          <w:rFonts w:ascii="Times New Roman" w:eastAsia="Times New Roman" w:hAnsi="Times New Roman" w:cs="Times New Roman"/>
          <w:sz w:val="28"/>
          <w:szCs w:val="28"/>
        </w:rPr>
        <w:t>Брагинівської</w:t>
      </w:r>
      <w:proofErr w:type="spellEnd"/>
      <w:r w:rsidRPr="00EC5312">
        <w:rPr>
          <w:rFonts w:ascii="Times New Roman" w:eastAsia="Times New Roman" w:hAnsi="Times New Roman" w:cs="Times New Roman"/>
          <w:sz w:val="28"/>
          <w:szCs w:val="28"/>
        </w:rPr>
        <w:t xml:space="preserve"> сільської ради</w:t>
      </w:r>
      <w:r w:rsidRPr="00EC5312">
        <w:rPr>
          <w:rFonts w:ascii="Times New Roman" w:eastAsia="Times New Roman" w:hAnsi="Times New Roman" w:cs="Times New Roman"/>
          <w:i/>
          <w:sz w:val="28"/>
          <w:szCs w:val="28"/>
        </w:rPr>
        <w:t xml:space="preserve">, </w:t>
      </w:r>
      <w:r w:rsidRPr="00EC5312">
        <w:rPr>
          <w:rFonts w:ascii="Times New Roman" w:eastAsia="Times New Roman" w:hAnsi="Times New Roman" w:cs="Times New Roman"/>
          <w:sz w:val="28"/>
          <w:szCs w:val="28"/>
        </w:rPr>
        <w:t>його</w:t>
      </w:r>
      <w:r w:rsidRPr="00EC5312">
        <w:rPr>
          <w:rFonts w:ascii="Times New Roman" w:eastAsia="Times New Roman" w:hAnsi="Times New Roman" w:cs="Times New Roman"/>
          <w:i/>
          <w:sz w:val="28"/>
          <w:szCs w:val="28"/>
        </w:rPr>
        <w:t xml:space="preserve"> </w:t>
      </w:r>
      <w:r w:rsidRPr="00EC5312">
        <w:rPr>
          <w:rFonts w:ascii="Times New Roman" w:eastAsia="Times New Roman" w:hAnsi="Times New Roman" w:cs="Times New Roman"/>
          <w:sz w:val="28"/>
          <w:szCs w:val="28"/>
        </w:rPr>
        <w:t xml:space="preserve"> структурних </w:t>
      </w:r>
      <w:r w:rsidRPr="00EC5312">
        <w:rPr>
          <w:rFonts w:ascii="Times New Roman" w:eastAsia="Times New Roman" w:hAnsi="Times New Roman" w:cs="Times New Roman"/>
          <w:sz w:val="28"/>
          <w:szCs w:val="28"/>
        </w:rPr>
        <w:lastRenderedPageBreak/>
        <w:t>підрозділів, інших державних органів, об’єднань громадян, а також експерти, фахівці та інші особи.</w:t>
      </w:r>
    </w:p>
    <w:p w14:paraId="64734B47" w14:textId="77777777" w:rsidR="00EC5312" w:rsidRPr="00EC5312" w:rsidRDefault="00EC5312" w:rsidP="00EC5312">
      <w:pPr>
        <w:shd w:val="clear" w:color="auto" w:fill="FFFFFF"/>
        <w:spacing w:after="0" w:line="240" w:lineRule="auto"/>
        <w:ind w:firstLine="700"/>
        <w:jc w:val="both"/>
        <w:rPr>
          <w:rFonts w:ascii="Times New Roman" w:eastAsia="Times New Roman" w:hAnsi="Times New Roman" w:cs="Times New Roman"/>
          <w:sz w:val="28"/>
          <w:szCs w:val="28"/>
        </w:rPr>
      </w:pPr>
      <w:r w:rsidRPr="00EC5312">
        <w:rPr>
          <w:rFonts w:ascii="Times New Roman" w:eastAsia="Times New Roman" w:hAnsi="Times New Roman" w:cs="Times New Roman"/>
          <w:sz w:val="28"/>
          <w:szCs w:val="28"/>
        </w:rPr>
        <w:t>33. Інформація про кількість підписів, одержаних на підтримку електронної петиції, та строки їх збору зберігається протягом не менше трьох років з дня оприлюднення електронної петиції.</w:t>
      </w:r>
    </w:p>
    <w:p w14:paraId="08BB9DEA" w14:textId="77777777" w:rsidR="00EC5312" w:rsidRDefault="00EC5312" w:rsidP="00EC5312">
      <w:pPr>
        <w:spacing w:after="0" w:line="240" w:lineRule="auto"/>
        <w:rPr>
          <w:rFonts w:ascii="Times New Roman" w:eastAsia="Times New Roman" w:hAnsi="Times New Roman" w:cs="Times New Roman"/>
          <w:i/>
          <w:sz w:val="28"/>
          <w:szCs w:val="28"/>
        </w:rPr>
      </w:pPr>
    </w:p>
    <w:p w14:paraId="35ED1577" w14:textId="77777777" w:rsidR="002D467F" w:rsidRPr="00EC5312" w:rsidRDefault="002D467F" w:rsidP="00EC5312">
      <w:pPr>
        <w:spacing w:after="0" w:line="240" w:lineRule="auto"/>
        <w:rPr>
          <w:rFonts w:ascii="Times New Roman" w:eastAsia="Times New Roman" w:hAnsi="Times New Roman" w:cs="Times New Roman"/>
          <w:i/>
          <w:sz w:val="28"/>
          <w:szCs w:val="28"/>
        </w:rPr>
      </w:pPr>
    </w:p>
    <w:p w14:paraId="563219A4" w14:textId="52D0A5D5" w:rsidR="003C01A1" w:rsidRPr="008A478E" w:rsidRDefault="00EC5312" w:rsidP="008A478E">
      <w:pPr>
        <w:spacing w:after="0" w:line="240" w:lineRule="auto"/>
        <w:jc w:val="both"/>
        <w:rPr>
          <w:rFonts w:ascii="Times New Roman" w:eastAsia="Times New Roman" w:hAnsi="Times New Roman" w:cs="Times New Roman"/>
          <w:bCs/>
          <w:sz w:val="28"/>
          <w:szCs w:val="28"/>
        </w:rPr>
      </w:pPr>
      <w:r w:rsidRPr="002D467F">
        <w:rPr>
          <w:rFonts w:ascii="Times New Roman" w:eastAsia="Times New Roman" w:hAnsi="Times New Roman" w:cs="Times New Roman"/>
          <w:bCs/>
          <w:sz w:val="28"/>
          <w:szCs w:val="28"/>
        </w:rPr>
        <w:t>Секретар</w:t>
      </w:r>
      <w:r w:rsidR="002D467F" w:rsidRPr="002D467F">
        <w:rPr>
          <w:rFonts w:ascii="Times New Roman" w:eastAsia="Times New Roman" w:hAnsi="Times New Roman" w:cs="Times New Roman"/>
          <w:bCs/>
          <w:sz w:val="28"/>
          <w:szCs w:val="28"/>
        </w:rPr>
        <w:t xml:space="preserve"> сільської ради </w:t>
      </w:r>
      <w:r w:rsidR="002D467F">
        <w:rPr>
          <w:rFonts w:ascii="Times New Roman" w:eastAsia="Times New Roman" w:hAnsi="Times New Roman" w:cs="Times New Roman"/>
          <w:bCs/>
          <w:sz w:val="28"/>
          <w:szCs w:val="28"/>
        </w:rPr>
        <w:t xml:space="preserve">                                                                </w:t>
      </w:r>
      <w:r w:rsidR="002D467F" w:rsidRPr="002D467F">
        <w:rPr>
          <w:rFonts w:ascii="Times New Roman" w:eastAsia="Times New Roman" w:hAnsi="Times New Roman" w:cs="Times New Roman"/>
          <w:bCs/>
          <w:sz w:val="28"/>
          <w:szCs w:val="28"/>
        </w:rPr>
        <w:t>Світлана ЛЯХІМЕЦЬ</w:t>
      </w:r>
    </w:p>
    <w:sectPr w:rsidR="003C01A1" w:rsidRPr="008A478E" w:rsidSect="00EC531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F5"/>
    <w:rsid w:val="002D467F"/>
    <w:rsid w:val="003A1F19"/>
    <w:rsid w:val="003C01A1"/>
    <w:rsid w:val="008A478E"/>
    <w:rsid w:val="00AF7930"/>
    <w:rsid w:val="00BA36F5"/>
    <w:rsid w:val="00DD7D13"/>
    <w:rsid w:val="00EC5312"/>
    <w:rsid w:val="00F36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5AF0A0"/>
  <w15:chartTrackingRefBased/>
  <w15:docId w15:val="{0156BFFB-1E38-4423-B3A0-D07F0C75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4"/>
    <w:uiPriority w:val="99"/>
    <w:rsid w:val="00EC531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a5">
    <w:name w:val="Стандарт"/>
    <w:rsid w:val="00EC5312"/>
    <w:pPr>
      <w:snapToGrid w:val="0"/>
      <w:spacing w:after="0" w:line="240" w:lineRule="auto"/>
    </w:pPr>
    <w:rPr>
      <w:rFonts w:ascii="Times New Roman" w:eastAsia="Times New Roman" w:hAnsi="Times New Roman" w:cs="Times New Roman"/>
      <w:kern w:val="0"/>
      <w:sz w:val="24"/>
      <w:szCs w:val="20"/>
      <w:lang w:val="ru-RU" w:eastAsia="ru-RU"/>
      <w14:ligatures w14:val="none"/>
    </w:rPr>
  </w:style>
  <w:style w:type="character" w:customStyle="1" w:styleId="a4">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3"/>
    <w:uiPriority w:val="99"/>
    <w:locked/>
    <w:rsid w:val="002D467F"/>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8110">
      <w:bodyDiv w:val="1"/>
      <w:marLeft w:val="0"/>
      <w:marRight w:val="0"/>
      <w:marTop w:val="0"/>
      <w:marBottom w:val="0"/>
      <w:divBdr>
        <w:top w:val="none" w:sz="0" w:space="0" w:color="auto"/>
        <w:left w:val="none" w:sz="0" w:space="0" w:color="auto"/>
        <w:bottom w:val="none" w:sz="0" w:space="0" w:color="auto"/>
        <w:right w:val="none" w:sz="0" w:space="0" w:color="auto"/>
      </w:divBdr>
      <w:divsChild>
        <w:div w:id="253051784">
          <w:marLeft w:val="0"/>
          <w:marRight w:val="0"/>
          <w:marTop w:val="0"/>
          <w:marBottom w:val="450"/>
          <w:divBdr>
            <w:top w:val="none" w:sz="0" w:space="0" w:color="auto"/>
            <w:left w:val="none" w:sz="0" w:space="0" w:color="auto"/>
            <w:bottom w:val="none" w:sz="0" w:space="0" w:color="auto"/>
            <w:right w:val="none" w:sz="0" w:space="0" w:color="auto"/>
          </w:divBdr>
          <w:divsChild>
            <w:div w:id="376246988">
              <w:marLeft w:val="0"/>
              <w:marRight w:val="0"/>
              <w:marTop w:val="0"/>
              <w:marBottom w:val="600"/>
              <w:divBdr>
                <w:top w:val="none" w:sz="0" w:space="0" w:color="auto"/>
                <w:left w:val="none" w:sz="0" w:space="0" w:color="auto"/>
                <w:bottom w:val="none" w:sz="0" w:space="0" w:color="auto"/>
                <w:right w:val="none" w:sz="0" w:space="0" w:color="auto"/>
              </w:divBdr>
            </w:div>
            <w:div w:id="435251235">
              <w:marLeft w:val="0"/>
              <w:marRight w:val="0"/>
              <w:marTop w:val="450"/>
              <w:marBottom w:val="150"/>
              <w:divBdr>
                <w:top w:val="none" w:sz="0" w:space="0" w:color="auto"/>
                <w:left w:val="none" w:sz="0" w:space="0" w:color="auto"/>
                <w:bottom w:val="none" w:sz="0" w:space="0" w:color="auto"/>
                <w:right w:val="none" w:sz="0" w:space="0" w:color="auto"/>
              </w:divBdr>
            </w:div>
            <w:div w:id="639844089">
              <w:marLeft w:val="0"/>
              <w:marRight w:val="0"/>
              <w:marTop w:val="150"/>
              <w:marBottom w:val="225"/>
              <w:divBdr>
                <w:top w:val="none" w:sz="0" w:space="0" w:color="auto"/>
                <w:left w:val="none" w:sz="0" w:space="0" w:color="auto"/>
                <w:bottom w:val="none" w:sz="0" w:space="0" w:color="auto"/>
                <w:right w:val="none" w:sz="0" w:space="0" w:color="auto"/>
              </w:divBdr>
            </w:div>
            <w:div w:id="2020085112">
              <w:marLeft w:val="0"/>
              <w:marRight w:val="0"/>
              <w:marTop w:val="150"/>
              <w:marBottom w:val="150"/>
              <w:divBdr>
                <w:top w:val="none" w:sz="0" w:space="0" w:color="auto"/>
                <w:left w:val="none" w:sz="0" w:space="0" w:color="auto"/>
                <w:bottom w:val="none" w:sz="0" w:space="0" w:color="auto"/>
                <w:right w:val="none" w:sz="0" w:space="0" w:color="auto"/>
              </w:divBdr>
            </w:div>
            <w:div w:id="800227225">
              <w:marLeft w:val="0"/>
              <w:marRight w:val="0"/>
              <w:marTop w:val="150"/>
              <w:marBottom w:val="150"/>
              <w:divBdr>
                <w:top w:val="none" w:sz="0" w:space="0" w:color="auto"/>
                <w:left w:val="none" w:sz="0" w:space="0" w:color="auto"/>
                <w:bottom w:val="none" w:sz="0" w:space="0" w:color="auto"/>
                <w:right w:val="none" w:sz="0" w:space="0" w:color="auto"/>
              </w:divBdr>
            </w:div>
            <w:div w:id="969557377">
              <w:marLeft w:val="0"/>
              <w:marRight w:val="0"/>
              <w:marTop w:val="300"/>
              <w:marBottom w:val="150"/>
              <w:divBdr>
                <w:top w:val="none" w:sz="0" w:space="0" w:color="auto"/>
                <w:left w:val="none" w:sz="0" w:space="0" w:color="auto"/>
                <w:bottom w:val="none" w:sz="0" w:space="0" w:color="auto"/>
                <w:right w:val="none" w:sz="0" w:space="0" w:color="auto"/>
              </w:divBdr>
            </w:div>
            <w:div w:id="1965429418">
              <w:marLeft w:val="0"/>
              <w:marRight w:val="0"/>
              <w:marTop w:val="0"/>
              <w:marBottom w:val="300"/>
              <w:divBdr>
                <w:top w:val="none" w:sz="0" w:space="0" w:color="auto"/>
                <w:left w:val="none" w:sz="0" w:space="0" w:color="auto"/>
                <w:bottom w:val="none" w:sz="0" w:space="0" w:color="auto"/>
                <w:right w:val="none" w:sz="0" w:space="0" w:color="auto"/>
              </w:divBdr>
            </w:div>
          </w:divsChild>
        </w:div>
        <w:div w:id="1243612378">
          <w:marLeft w:val="0"/>
          <w:marRight w:val="0"/>
          <w:marTop w:val="0"/>
          <w:marBottom w:val="0"/>
          <w:divBdr>
            <w:top w:val="none" w:sz="0" w:space="0" w:color="auto"/>
            <w:left w:val="none" w:sz="0" w:space="0" w:color="auto"/>
            <w:bottom w:val="none" w:sz="0" w:space="0" w:color="auto"/>
            <w:right w:val="none" w:sz="0" w:space="0" w:color="auto"/>
          </w:divBdr>
        </w:div>
      </w:divsChild>
    </w:div>
    <w:div w:id="1363895661">
      <w:bodyDiv w:val="1"/>
      <w:marLeft w:val="0"/>
      <w:marRight w:val="0"/>
      <w:marTop w:val="0"/>
      <w:marBottom w:val="0"/>
      <w:divBdr>
        <w:top w:val="none" w:sz="0" w:space="0" w:color="auto"/>
        <w:left w:val="none" w:sz="0" w:space="0" w:color="auto"/>
        <w:bottom w:val="none" w:sz="0" w:space="0" w:color="auto"/>
        <w:right w:val="none" w:sz="0" w:space="0" w:color="auto"/>
      </w:divBdr>
      <w:divsChild>
        <w:div w:id="1272737582">
          <w:marLeft w:val="0"/>
          <w:marRight w:val="0"/>
          <w:marTop w:val="0"/>
          <w:marBottom w:val="450"/>
          <w:divBdr>
            <w:top w:val="none" w:sz="0" w:space="0" w:color="auto"/>
            <w:left w:val="none" w:sz="0" w:space="0" w:color="auto"/>
            <w:bottom w:val="none" w:sz="0" w:space="0" w:color="auto"/>
            <w:right w:val="none" w:sz="0" w:space="0" w:color="auto"/>
          </w:divBdr>
          <w:divsChild>
            <w:div w:id="1845850763">
              <w:marLeft w:val="0"/>
              <w:marRight w:val="0"/>
              <w:marTop w:val="0"/>
              <w:marBottom w:val="600"/>
              <w:divBdr>
                <w:top w:val="none" w:sz="0" w:space="0" w:color="auto"/>
                <w:left w:val="none" w:sz="0" w:space="0" w:color="auto"/>
                <w:bottom w:val="none" w:sz="0" w:space="0" w:color="auto"/>
                <w:right w:val="none" w:sz="0" w:space="0" w:color="auto"/>
              </w:divBdr>
            </w:div>
            <w:div w:id="1651322235">
              <w:marLeft w:val="0"/>
              <w:marRight w:val="0"/>
              <w:marTop w:val="450"/>
              <w:marBottom w:val="150"/>
              <w:divBdr>
                <w:top w:val="none" w:sz="0" w:space="0" w:color="auto"/>
                <w:left w:val="none" w:sz="0" w:space="0" w:color="auto"/>
                <w:bottom w:val="none" w:sz="0" w:space="0" w:color="auto"/>
                <w:right w:val="none" w:sz="0" w:space="0" w:color="auto"/>
              </w:divBdr>
            </w:div>
            <w:div w:id="1565489740">
              <w:marLeft w:val="0"/>
              <w:marRight w:val="0"/>
              <w:marTop w:val="150"/>
              <w:marBottom w:val="225"/>
              <w:divBdr>
                <w:top w:val="none" w:sz="0" w:space="0" w:color="auto"/>
                <w:left w:val="none" w:sz="0" w:space="0" w:color="auto"/>
                <w:bottom w:val="none" w:sz="0" w:space="0" w:color="auto"/>
                <w:right w:val="none" w:sz="0" w:space="0" w:color="auto"/>
              </w:divBdr>
            </w:div>
            <w:div w:id="1537498949">
              <w:marLeft w:val="0"/>
              <w:marRight w:val="0"/>
              <w:marTop w:val="150"/>
              <w:marBottom w:val="150"/>
              <w:divBdr>
                <w:top w:val="none" w:sz="0" w:space="0" w:color="auto"/>
                <w:left w:val="none" w:sz="0" w:space="0" w:color="auto"/>
                <w:bottom w:val="none" w:sz="0" w:space="0" w:color="auto"/>
                <w:right w:val="none" w:sz="0" w:space="0" w:color="auto"/>
              </w:divBdr>
            </w:div>
            <w:div w:id="2094541730">
              <w:marLeft w:val="0"/>
              <w:marRight w:val="0"/>
              <w:marTop w:val="150"/>
              <w:marBottom w:val="150"/>
              <w:divBdr>
                <w:top w:val="none" w:sz="0" w:space="0" w:color="auto"/>
                <w:left w:val="none" w:sz="0" w:space="0" w:color="auto"/>
                <w:bottom w:val="none" w:sz="0" w:space="0" w:color="auto"/>
                <w:right w:val="none" w:sz="0" w:space="0" w:color="auto"/>
              </w:divBdr>
            </w:div>
            <w:div w:id="1843624204">
              <w:marLeft w:val="0"/>
              <w:marRight w:val="0"/>
              <w:marTop w:val="300"/>
              <w:marBottom w:val="150"/>
              <w:divBdr>
                <w:top w:val="none" w:sz="0" w:space="0" w:color="auto"/>
                <w:left w:val="none" w:sz="0" w:space="0" w:color="auto"/>
                <w:bottom w:val="none" w:sz="0" w:space="0" w:color="auto"/>
                <w:right w:val="none" w:sz="0" w:space="0" w:color="auto"/>
              </w:divBdr>
            </w:div>
            <w:div w:id="1617785295">
              <w:marLeft w:val="0"/>
              <w:marRight w:val="0"/>
              <w:marTop w:val="0"/>
              <w:marBottom w:val="300"/>
              <w:divBdr>
                <w:top w:val="none" w:sz="0" w:space="0" w:color="auto"/>
                <w:left w:val="none" w:sz="0" w:space="0" w:color="auto"/>
                <w:bottom w:val="none" w:sz="0" w:space="0" w:color="auto"/>
                <w:right w:val="none" w:sz="0" w:space="0" w:color="auto"/>
              </w:divBdr>
            </w:div>
          </w:divsChild>
        </w:div>
        <w:div w:id="172637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etition.e-dem.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em.in.ua/"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6647</Words>
  <Characters>3790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Брагинівська с.р. Юрисконсульт</dc:creator>
  <cp:keywords/>
  <dc:description/>
  <cp:lastModifiedBy>Брагинівська с.р. Юрисконсульт</cp:lastModifiedBy>
  <cp:revision>3</cp:revision>
  <dcterms:created xsi:type="dcterms:W3CDTF">2024-10-10T09:24:00Z</dcterms:created>
  <dcterms:modified xsi:type="dcterms:W3CDTF">2024-11-01T07:08:00Z</dcterms:modified>
</cp:coreProperties>
</file>