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28F3" w14:textId="77777777" w:rsidR="00AB3D53" w:rsidRDefault="00AB3D53" w:rsidP="00AB3D53">
      <w:pPr>
        <w:pStyle w:val="ad"/>
        <w:jc w:val="center"/>
        <w:rPr>
          <w:sz w:val="28"/>
          <w:szCs w:val="28"/>
          <w:lang w:val="uk-UA"/>
        </w:rPr>
      </w:pPr>
      <w:r w:rsidRPr="00CA467F">
        <w:rPr>
          <w:sz w:val="28"/>
          <w:szCs w:val="28"/>
          <w:lang w:val="uk-UA"/>
        </w:rPr>
        <w:object w:dxaOrig="720" w:dyaOrig="915" w14:anchorId="28249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8" o:title=""/>
          </v:shape>
          <o:OLEObject Type="Embed" ProgID="Word.Picture.8" ShapeID="_x0000_i1025" DrawAspect="Content" ObjectID="_1801650880" r:id="rId9"/>
        </w:object>
      </w:r>
    </w:p>
    <w:p w14:paraId="7466C6DE" w14:textId="77777777" w:rsidR="00AB3D53" w:rsidRPr="00676894" w:rsidRDefault="00AB3D53" w:rsidP="00AB3D53">
      <w:pPr>
        <w:pStyle w:val="ad"/>
        <w:jc w:val="center"/>
        <w:rPr>
          <w:sz w:val="28"/>
          <w:szCs w:val="28"/>
          <w:lang w:val="uk-UA"/>
        </w:rPr>
      </w:pPr>
      <w:r w:rsidRPr="00676894">
        <w:rPr>
          <w:sz w:val="28"/>
          <w:szCs w:val="28"/>
          <w:lang w:val="uk-UA"/>
        </w:rPr>
        <w:t>УКРАЇНА</w:t>
      </w:r>
    </w:p>
    <w:p w14:paraId="25E835A0" w14:textId="60834073" w:rsidR="00AB3D53" w:rsidRPr="00676894" w:rsidRDefault="00AB3D53" w:rsidP="00AB3D53">
      <w:pPr>
        <w:pStyle w:val="ad"/>
        <w:jc w:val="center"/>
        <w:rPr>
          <w:sz w:val="28"/>
          <w:szCs w:val="28"/>
          <w:lang w:val="uk-UA"/>
        </w:rPr>
      </w:pPr>
      <w:r w:rsidRPr="00676894">
        <w:rPr>
          <w:sz w:val="28"/>
          <w:szCs w:val="28"/>
          <w:lang w:val="uk-UA"/>
        </w:rPr>
        <w:t xml:space="preserve">МІСЦЕВЕ </w:t>
      </w:r>
      <w:r>
        <w:rPr>
          <w:sz w:val="28"/>
          <w:szCs w:val="28"/>
          <w:lang w:val="uk-UA"/>
        </w:rPr>
        <w:t xml:space="preserve"> </w:t>
      </w:r>
      <w:r w:rsidRPr="00676894">
        <w:rPr>
          <w:sz w:val="28"/>
          <w:szCs w:val="28"/>
          <w:lang w:val="uk-UA"/>
        </w:rPr>
        <w:t>САМОВРЯДУВАННЯ</w:t>
      </w:r>
    </w:p>
    <w:p w14:paraId="585E0215" w14:textId="77777777" w:rsidR="00AB3D53" w:rsidRPr="00676894" w:rsidRDefault="00AB3D53" w:rsidP="00AB3D53">
      <w:pPr>
        <w:pStyle w:val="ad"/>
        <w:jc w:val="center"/>
        <w:rPr>
          <w:sz w:val="28"/>
          <w:szCs w:val="28"/>
          <w:lang w:val="uk-UA"/>
        </w:rPr>
      </w:pPr>
      <w:r w:rsidRPr="00676894">
        <w:rPr>
          <w:sz w:val="28"/>
          <w:szCs w:val="28"/>
          <w:lang w:val="uk-UA"/>
        </w:rPr>
        <w:t>БРАГИНІВСЬКА  СІЛЬСЬКА  РАДА</w:t>
      </w:r>
    </w:p>
    <w:p w14:paraId="2982B9FE" w14:textId="264C64AE" w:rsidR="00AB3D53" w:rsidRPr="00676894" w:rsidRDefault="00AB3D53" w:rsidP="00AB3D53">
      <w:pPr>
        <w:pStyle w:val="a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СИНЕЛЬНИКІВСЬКОГО </w:t>
      </w:r>
      <w:r w:rsidRPr="00676894">
        <w:rPr>
          <w:sz w:val="28"/>
          <w:szCs w:val="28"/>
          <w:lang w:val="uk-UA"/>
        </w:rPr>
        <w:t xml:space="preserve"> РАЙОНУ</w:t>
      </w:r>
    </w:p>
    <w:p w14:paraId="1726215D" w14:textId="4F248FF4" w:rsidR="00AB3D53" w:rsidRPr="00676894" w:rsidRDefault="00AB3D53" w:rsidP="00AB3D53">
      <w:pPr>
        <w:spacing w:after="0" w:line="240" w:lineRule="auto"/>
        <w:jc w:val="center"/>
      </w:pPr>
      <w:r w:rsidRPr="00676894">
        <w:t>ДНІПРОПЕТРОВСЬКОЇ  ОБЛАСТІ</w:t>
      </w:r>
    </w:p>
    <w:p w14:paraId="2CDAA954" w14:textId="08B68913" w:rsidR="00AB3D53" w:rsidRPr="00066397" w:rsidRDefault="00AB3D53" w:rsidP="00AB3D53">
      <w:pPr>
        <w:spacing w:after="0" w:line="240" w:lineRule="auto"/>
        <w:jc w:val="center"/>
      </w:pPr>
      <w:r>
        <w:t>3</w:t>
      </w:r>
      <w:r w:rsidR="00DD27C9">
        <w:t>5</w:t>
      </w:r>
      <w:r>
        <w:t xml:space="preserve"> </w:t>
      </w:r>
      <w:r w:rsidRPr="00066397">
        <w:t xml:space="preserve"> СЕСІЯ </w:t>
      </w:r>
      <w:r>
        <w:t xml:space="preserve"> </w:t>
      </w:r>
      <w:r w:rsidRPr="00066397">
        <w:t xml:space="preserve">VIII </w:t>
      </w:r>
      <w:r>
        <w:t xml:space="preserve"> </w:t>
      </w:r>
      <w:r w:rsidRPr="00066397">
        <w:t>СКЛИКАННЯ</w:t>
      </w:r>
    </w:p>
    <w:p w14:paraId="7612E53F" w14:textId="7538A3B8" w:rsidR="00AB3D53" w:rsidRPr="00AB3D53" w:rsidRDefault="00AB3D53" w:rsidP="00AB3D53">
      <w:pPr>
        <w:spacing w:after="0" w:line="240" w:lineRule="auto"/>
        <w:jc w:val="center"/>
        <w:rPr>
          <w:rFonts w:eastAsia="Times New Roman" w:cs="Times New Roman"/>
          <w:highlight w:val="yellow"/>
          <w:lang w:eastAsia="ru-RU"/>
        </w:rPr>
      </w:pPr>
      <w:r>
        <w:rPr>
          <w:b/>
        </w:rPr>
        <w:t>РІШЕНН</w:t>
      </w:r>
      <w:r w:rsidRPr="003C3005">
        <w:rPr>
          <w:b/>
        </w:rPr>
        <w:t>Я</w:t>
      </w:r>
    </w:p>
    <w:p w14:paraId="4DF19D71" w14:textId="77777777" w:rsidR="00AB3D53" w:rsidRPr="00606C52" w:rsidRDefault="00AB3D53" w:rsidP="00AB3D53">
      <w:pPr>
        <w:spacing w:after="0" w:line="240" w:lineRule="auto"/>
        <w:rPr>
          <w:rFonts w:eastAsia="Times New Roman" w:cs="Times New Roman"/>
          <w:szCs w:val="20"/>
          <w:highlight w:val="yellow"/>
          <w:lang w:eastAsia="ru-RU"/>
        </w:rPr>
      </w:pPr>
    </w:p>
    <w:p w14:paraId="4931E61F" w14:textId="0185B986" w:rsidR="00AB3D53" w:rsidRPr="0030148E" w:rsidRDefault="00DD27C9" w:rsidP="00AB3D53">
      <w:pPr>
        <w:spacing w:after="0" w:line="240" w:lineRule="auto"/>
        <w:ind w:right="4109"/>
        <w:jc w:val="both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Про внесення змін до рішення сільської ради від 01.11.2024 року №</w:t>
      </w:r>
      <w:r w:rsidRPr="00DD27C9">
        <w:rPr>
          <w:rFonts w:cs="Times New Roman"/>
          <w:b/>
          <w:bCs/>
        </w:rPr>
        <w:t>1151-33/</w:t>
      </w:r>
      <w:r w:rsidRPr="00DD27C9">
        <w:rPr>
          <w:rFonts w:cs="Times New Roman"/>
          <w:b/>
          <w:bCs/>
          <w:lang w:val="en-US"/>
        </w:rPr>
        <w:t>V</w:t>
      </w:r>
      <w:r w:rsidRPr="00DD27C9">
        <w:rPr>
          <w:rFonts w:cs="Times New Roman"/>
          <w:b/>
          <w:bCs/>
        </w:rPr>
        <w:t>ІІІ</w:t>
      </w:r>
      <w:r w:rsidRPr="0030148E">
        <w:rPr>
          <w:rFonts w:eastAsia="Times New Roman" w:cs="Times New Roman"/>
          <w:b/>
          <w:bCs/>
          <w:lang w:eastAsia="ru-RU"/>
        </w:rPr>
        <w:t xml:space="preserve"> </w:t>
      </w:r>
      <w:r>
        <w:rPr>
          <w:rFonts w:eastAsia="Times New Roman" w:cs="Times New Roman"/>
          <w:b/>
          <w:bCs/>
          <w:lang w:eastAsia="ru-RU"/>
        </w:rPr>
        <w:t>«</w:t>
      </w:r>
      <w:r w:rsidR="00AB3D53" w:rsidRPr="0030148E">
        <w:rPr>
          <w:rFonts w:eastAsia="Times New Roman" w:cs="Times New Roman"/>
          <w:b/>
          <w:bCs/>
          <w:lang w:eastAsia="ru-RU"/>
        </w:rPr>
        <w:t xml:space="preserve">Про затвердження </w:t>
      </w:r>
      <w:r w:rsidR="00AB3D53" w:rsidRPr="001745EB">
        <w:rPr>
          <w:b/>
          <w:bCs/>
        </w:rPr>
        <w:t xml:space="preserve">Програми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</w:t>
      </w:r>
      <w:r w:rsidR="00AB3D53">
        <w:rPr>
          <w:b/>
          <w:bCs/>
        </w:rPr>
        <w:t>Брагинівської</w:t>
      </w:r>
      <w:r w:rsidR="00AB3D53" w:rsidRPr="001745EB">
        <w:rPr>
          <w:b/>
          <w:bCs/>
        </w:rPr>
        <w:t xml:space="preserve"> сільської територіальної громади на 202</w:t>
      </w:r>
      <w:r w:rsidR="00AB3D53">
        <w:rPr>
          <w:b/>
          <w:bCs/>
        </w:rPr>
        <w:t>5</w:t>
      </w:r>
      <w:r w:rsidR="00AB3D53" w:rsidRPr="001745EB">
        <w:rPr>
          <w:b/>
          <w:bCs/>
        </w:rPr>
        <w:t>-202</w:t>
      </w:r>
      <w:r w:rsidR="00AB3D53">
        <w:rPr>
          <w:b/>
          <w:bCs/>
        </w:rPr>
        <w:t>7</w:t>
      </w:r>
      <w:r w:rsidR="00AB3D53" w:rsidRPr="001745EB">
        <w:rPr>
          <w:b/>
          <w:bCs/>
        </w:rPr>
        <w:t xml:space="preserve"> роки</w:t>
      </w:r>
      <w:r>
        <w:rPr>
          <w:b/>
          <w:bCs/>
        </w:rPr>
        <w:t>»</w:t>
      </w:r>
    </w:p>
    <w:p w14:paraId="1A560696" w14:textId="77777777" w:rsidR="00AB3D53" w:rsidRPr="00BB686B" w:rsidRDefault="00AB3D53" w:rsidP="00AB3D53">
      <w:pPr>
        <w:spacing w:after="0" w:line="240" w:lineRule="auto"/>
        <w:rPr>
          <w:rFonts w:eastAsia="Times New Roman" w:cs="Times New Roman"/>
          <w:lang w:eastAsia="ru-RU"/>
        </w:rPr>
      </w:pPr>
    </w:p>
    <w:p w14:paraId="71475B5E" w14:textId="0883BF06" w:rsidR="00AB3D53" w:rsidRDefault="00AB3D53" w:rsidP="00AB3D53">
      <w:pPr>
        <w:spacing w:after="0" w:line="240" w:lineRule="auto"/>
        <w:ind w:firstLine="720"/>
        <w:jc w:val="both"/>
        <w:rPr>
          <w:rFonts w:eastAsia="Times New Roman" w:cs="Times New Roman"/>
          <w:lang w:val="en-US" w:eastAsia="ru-RU"/>
        </w:rPr>
      </w:pPr>
      <w:r w:rsidRPr="00BB686B">
        <w:rPr>
          <w:rFonts w:eastAsia="Times New Roman" w:cs="Times New Roman"/>
          <w:lang w:eastAsia="ru-RU"/>
        </w:rPr>
        <w:t xml:space="preserve">Керуючись ст. 26 Закону України </w:t>
      </w:r>
      <w:r>
        <w:rPr>
          <w:rFonts w:eastAsia="Times New Roman" w:cs="Times New Roman"/>
          <w:lang w:eastAsia="ru-RU"/>
        </w:rPr>
        <w:t>«</w:t>
      </w:r>
      <w:r w:rsidRPr="00BB686B">
        <w:rPr>
          <w:rFonts w:eastAsia="Times New Roman" w:cs="Times New Roman"/>
          <w:lang w:eastAsia="ru-RU"/>
        </w:rPr>
        <w:t>Про місцеве самоврядування в Україні</w:t>
      </w:r>
      <w:r>
        <w:rPr>
          <w:rFonts w:eastAsia="Times New Roman" w:cs="Times New Roman"/>
          <w:lang w:eastAsia="ru-RU"/>
        </w:rPr>
        <w:t>»</w:t>
      </w:r>
      <w:r w:rsidRPr="00BB686B">
        <w:rPr>
          <w:rFonts w:eastAsia="Times New Roman" w:cs="Times New Roman"/>
          <w:lang w:eastAsia="ru-RU"/>
        </w:rPr>
        <w:t>, Земельним Кодексом України</w:t>
      </w:r>
      <w:r>
        <w:rPr>
          <w:rFonts w:eastAsia="Times New Roman" w:cs="Times New Roman"/>
          <w:lang w:eastAsia="ru-RU"/>
        </w:rPr>
        <w:t xml:space="preserve">, враховуючи висновок </w:t>
      </w:r>
      <w:r w:rsidRPr="00BB686B">
        <w:rPr>
          <w:rFonts w:eastAsia="Times New Roman" w:cs="Times New Roman"/>
          <w:color w:val="000000"/>
          <w:lang w:eastAsia="ru-RU"/>
        </w:rPr>
        <w:t>постійн</w:t>
      </w:r>
      <w:r>
        <w:rPr>
          <w:rFonts w:eastAsia="Times New Roman" w:cs="Times New Roman"/>
          <w:color w:val="000000"/>
          <w:lang w:eastAsia="ru-RU"/>
        </w:rPr>
        <w:t xml:space="preserve">ої </w:t>
      </w:r>
      <w:r w:rsidRPr="00BB686B">
        <w:rPr>
          <w:rFonts w:eastAsia="Times New Roman" w:cs="Times New Roman"/>
          <w:color w:val="000000"/>
          <w:lang w:eastAsia="ru-RU"/>
        </w:rPr>
        <w:t>комісі</w:t>
      </w:r>
      <w:r>
        <w:rPr>
          <w:rFonts w:eastAsia="Times New Roman" w:cs="Times New Roman"/>
          <w:color w:val="000000"/>
          <w:lang w:eastAsia="ru-RU"/>
        </w:rPr>
        <w:t>ї</w:t>
      </w:r>
      <w:r w:rsidRPr="00BB686B">
        <w:rPr>
          <w:rFonts w:eastAsia="Times New Roman" w:cs="Times New Roman"/>
          <w:color w:val="000000"/>
          <w:lang w:eastAsia="ru-RU"/>
        </w:rPr>
        <w:t xml:space="preserve"> </w:t>
      </w:r>
      <w:r w:rsidRPr="00BB686B">
        <w:rPr>
          <w:rFonts w:eastAsia="Times New Roman" w:cs="Times New Roman"/>
          <w:lang w:eastAsia="ru-RU"/>
        </w:rPr>
        <w:t>з питань фінансів, бюджету, планування соціально-економічного розвитку, інвестицій та міжнародного співробітництва та регуляторної діяльності Брагинівська сільська рада</w:t>
      </w:r>
    </w:p>
    <w:p w14:paraId="59890BCD" w14:textId="77777777" w:rsidR="00AB3D53" w:rsidRDefault="00AB3D53" w:rsidP="00AB3D53">
      <w:pPr>
        <w:spacing w:after="0" w:line="240" w:lineRule="auto"/>
        <w:ind w:firstLine="720"/>
        <w:jc w:val="both"/>
        <w:rPr>
          <w:rFonts w:eastAsia="Times New Roman" w:cs="Times New Roman"/>
          <w:lang w:val="en-US" w:eastAsia="ru-RU"/>
        </w:rPr>
      </w:pPr>
    </w:p>
    <w:p w14:paraId="79968B9D" w14:textId="77777777" w:rsidR="00AB3D53" w:rsidRPr="0030148E" w:rsidRDefault="00AB3D53" w:rsidP="00AB3D53">
      <w:pPr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BB686B">
        <w:rPr>
          <w:rFonts w:eastAsia="Times New Roman" w:cs="Times New Roman"/>
          <w:b/>
          <w:lang w:eastAsia="ru-RU"/>
        </w:rPr>
        <w:t>ВИРІШИЛА:</w:t>
      </w:r>
    </w:p>
    <w:p w14:paraId="1F770591" w14:textId="77777777" w:rsidR="00AB3D53" w:rsidRPr="00BB686B" w:rsidRDefault="00AB3D53" w:rsidP="00AB3D53">
      <w:pPr>
        <w:spacing w:after="0" w:line="240" w:lineRule="auto"/>
        <w:ind w:hanging="540"/>
        <w:jc w:val="center"/>
        <w:rPr>
          <w:rFonts w:eastAsia="Times New Roman" w:cs="Times New Roman"/>
          <w:b/>
          <w:lang w:eastAsia="ru-RU"/>
        </w:rPr>
      </w:pPr>
    </w:p>
    <w:p w14:paraId="61F2827E" w14:textId="3D649105" w:rsidR="00AB3D53" w:rsidRPr="00DD27C9" w:rsidRDefault="00AB3D53" w:rsidP="00DD27C9">
      <w:pPr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BB686B">
        <w:rPr>
          <w:rFonts w:eastAsia="Times New Roman" w:cs="Times New Roman"/>
          <w:lang w:eastAsia="ru-RU"/>
        </w:rPr>
        <w:t xml:space="preserve">1. </w:t>
      </w:r>
      <w:r w:rsidR="00DD27C9" w:rsidRPr="00DD27C9">
        <w:rPr>
          <w:rFonts w:eastAsia="Times New Roman" w:cs="Times New Roman"/>
          <w:lang w:eastAsia="ru-RU"/>
        </w:rPr>
        <w:t>Внести зміни до рішення сільської ради від 01.11.2024 року №</w:t>
      </w:r>
      <w:r w:rsidR="00DD27C9" w:rsidRPr="00DD27C9">
        <w:rPr>
          <w:rFonts w:cs="Times New Roman"/>
        </w:rPr>
        <w:t>1151-33/</w:t>
      </w:r>
      <w:r w:rsidR="00DD27C9" w:rsidRPr="00DD27C9">
        <w:rPr>
          <w:rFonts w:cs="Times New Roman"/>
          <w:lang w:val="en-US"/>
        </w:rPr>
        <w:t>V</w:t>
      </w:r>
      <w:r w:rsidR="00DD27C9" w:rsidRPr="00DD27C9">
        <w:rPr>
          <w:rFonts w:cs="Times New Roman"/>
        </w:rPr>
        <w:t>ІІІ</w:t>
      </w:r>
      <w:r w:rsidR="00DD27C9" w:rsidRPr="00DD27C9">
        <w:rPr>
          <w:rFonts w:eastAsia="Times New Roman" w:cs="Times New Roman"/>
          <w:lang w:eastAsia="ru-RU"/>
        </w:rPr>
        <w:t xml:space="preserve"> «Про затвердження </w:t>
      </w:r>
      <w:r w:rsidR="00DD27C9" w:rsidRPr="00DD27C9">
        <w:t>Програми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Брагинівської сільської територіальної громади на 2025-2027 роки» виклавши додаток 2 до</w:t>
      </w:r>
      <w:r w:rsidR="00DD27C9">
        <w:rPr>
          <w:b/>
          <w:bCs/>
        </w:rPr>
        <w:t xml:space="preserve"> </w:t>
      </w:r>
      <w:r w:rsidRPr="00AB3D53">
        <w:t>Програм</w:t>
      </w:r>
      <w:r w:rsidR="00DD27C9">
        <w:t>и</w:t>
      </w:r>
      <w:r w:rsidRPr="00AB3D53">
        <w:t xml:space="preserve"> підтримки ветеранів війни, Захисників і Захисниць України, членів їх сімей та членів сімей загиблих ( померлих ) ветеранів війни, Захисників і Захисниць України Брагинівської сільської територіальної громади на 2025-2027 роки</w:t>
      </w:r>
      <w:r w:rsidR="00DD27C9">
        <w:t xml:space="preserve"> в новій редакції</w:t>
      </w:r>
      <w:r w:rsidRPr="00BB686B">
        <w:rPr>
          <w:rFonts w:eastAsia="Times New Roman" w:cs="Times New Roman"/>
          <w:lang w:eastAsia="ru-RU"/>
        </w:rPr>
        <w:t>, що додається.</w:t>
      </w:r>
    </w:p>
    <w:p w14:paraId="2F8504C0" w14:textId="77777777" w:rsidR="00AB3D53" w:rsidRPr="00BB686B" w:rsidRDefault="00AB3D53" w:rsidP="00AB3D53">
      <w:pPr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BB686B">
        <w:rPr>
          <w:rFonts w:eastAsia="Times New Roman" w:cs="Times New Roman"/>
          <w:lang w:eastAsia="ru-RU"/>
        </w:rPr>
        <w:t xml:space="preserve">2. Контроль за виконанням даного рішення покласти на </w:t>
      </w:r>
      <w:r w:rsidRPr="00BB686B">
        <w:rPr>
          <w:rFonts w:eastAsia="Times New Roman" w:cs="Times New Roman"/>
          <w:color w:val="000000"/>
          <w:lang w:eastAsia="ru-RU"/>
        </w:rPr>
        <w:t xml:space="preserve">постійну комісію </w:t>
      </w:r>
      <w:r w:rsidRPr="00BB686B">
        <w:rPr>
          <w:rFonts w:eastAsia="Times New Roman" w:cs="Times New Roman"/>
          <w:lang w:eastAsia="ru-RU"/>
        </w:rPr>
        <w:t>з питань фінансів, бюджету, планування соціально-економічного розвитку, інвестицій та міжнародного співробітництва та регуляторної діяльності.</w:t>
      </w:r>
    </w:p>
    <w:p w14:paraId="2340DC0F" w14:textId="77777777" w:rsidR="00AB3D53" w:rsidRPr="00BB686B" w:rsidRDefault="00AB3D53" w:rsidP="00AB3D5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0A46F8A1" w14:textId="77777777" w:rsidR="00AB3D53" w:rsidRPr="004D3277" w:rsidRDefault="00AB3D53" w:rsidP="00AB3D5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BB686B">
        <w:rPr>
          <w:rFonts w:eastAsia="Times New Roman" w:cs="Times New Roman"/>
          <w:lang w:eastAsia="ru-RU"/>
        </w:rPr>
        <w:t xml:space="preserve">Сільський голова                                                                </w:t>
      </w:r>
      <w:r>
        <w:rPr>
          <w:rFonts w:eastAsia="Times New Roman" w:cs="Times New Roman"/>
          <w:lang w:eastAsia="ru-RU"/>
        </w:rPr>
        <w:t xml:space="preserve">            </w:t>
      </w:r>
      <w:r w:rsidRPr="00BB686B">
        <w:rPr>
          <w:rFonts w:eastAsia="Times New Roman" w:cs="Times New Roman"/>
          <w:lang w:eastAsia="ru-RU"/>
        </w:rPr>
        <w:t xml:space="preserve">  Василь СІНГУР</w:t>
      </w:r>
    </w:p>
    <w:p w14:paraId="5FBCEF69" w14:textId="77777777" w:rsidR="00AB3D53" w:rsidRPr="0030148E" w:rsidRDefault="00AB3D53" w:rsidP="00AB3D5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E396E73" w14:textId="77777777" w:rsidR="00AB3D53" w:rsidRPr="0030148E" w:rsidRDefault="00AB3D53" w:rsidP="00AB3D5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30148E">
        <w:rPr>
          <w:rFonts w:ascii="Times New Roman" w:hAnsi="Times New Roman" w:cs="Times New Roman"/>
          <w:sz w:val="28"/>
          <w:szCs w:val="28"/>
          <w:lang w:val="uk-UA"/>
        </w:rPr>
        <w:t>с. Богинівка</w:t>
      </w:r>
    </w:p>
    <w:p w14:paraId="2C4F33C8" w14:textId="10440931" w:rsidR="00AB3D53" w:rsidRPr="0030148E" w:rsidRDefault="00AB3D53" w:rsidP="00AB3D5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30148E">
        <w:rPr>
          <w:rFonts w:ascii="Times New Roman" w:hAnsi="Times New Roman" w:cs="Times New Roman"/>
          <w:sz w:val="28"/>
          <w:szCs w:val="28"/>
          <w:lang w:val="uk-UA"/>
        </w:rPr>
        <w:t>№ 1</w:t>
      </w:r>
      <w:r w:rsidR="00DD27C9">
        <w:rPr>
          <w:rFonts w:ascii="Times New Roman" w:hAnsi="Times New Roman" w:cs="Times New Roman"/>
          <w:sz w:val="28"/>
          <w:szCs w:val="28"/>
          <w:lang w:val="uk-UA"/>
        </w:rPr>
        <w:t>225</w:t>
      </w:r>
      <w:r w:rsidRPr="0030148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D27C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0148E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30148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0148E">
        <w:rPr>
          <w:rFonts w:ascii="Times New Roman" w:hAnsi="Times New Roman" w:cs="Times New Roman"/>
          <w:sz w:val="28"/>
          <w:szCs w:val="28"/>
          <w:lang w:val="uk-UA"/>
        </w:rPr>
        <w:t>ІІІ</w:t>
      </w:r>
    </w:p>
    <w:p w14:paraId="55174EBF" w14:textId="62667F56" w:rsidR="00AB3D53" w:rsidRDefault="00AB3D53" w:rsidP="00DD27C9">
      <w:pPr>
        <w:pStyle w:val="ae"/>
        <w:rPr>
          <w:rFonts w:eastAsia="Times New Roman" w:cs="Times New Roman"/>
          <w:lang w:eastAsia="ru-RU"/>
        </w:rPr>
      </w:pPr>
      <w:r w:rsidRPr="0030148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D27C9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3014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27C9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30148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D27C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0148E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74C70581" w14:textId="77777777" w:rsidR="00AB3D53" w:rsidRDefault="00AB3D53" w:rsidP="00B2117E">
      <w:pPr>
        <w:tabs>
          <w:tab w:val="left" w:pos="6456"/>
        </w:tabs>
        <w:sectPr w:rsidR="00AB3D53" w:rsidSect="007E263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97C0EC8" w14:textId="537C8449" w:rsidR="00AB3D53" w:rsidRPr="00AB3D53" w:rsidRDefault="00AB3D53" w:rsidP="00DD27C9">
      <w:pPr>
        <w:spacing w:after="0" w:line="240" w:lineRule="auto"/>
        <w:ind w:left="10206"/>
        <w:rPr>
          <w:rFonts w:cs="Times New Roman"/>
        </w:rPr>
      </w:pPr>
      <w:r w:rsidRPr="00AB3D53">
        <w:rPr>
          <w:rFonts w:cs="Times New Roman"/>
        </w:rPr>
        <w:lastRenderedPageBreak/>
        <w:t>Додаток 2</w:t>
      </w:r>
    </w:p>
    <w:p w14:paraId="474FD2EA" w14:textId="04412D89" w:rsidR="00AB3D53" w:rsidRDefault="00AB3D53" w:rsidP="00DD27C9">
      <w:pPr>
        <w:spacing w:after="0" w:line="240" w:lineRule="auto"/>
        <w:ind w:left="10206"/>
        <w:rPr>
          <w:rFonts w:cs="Times New Roman"/>
        </w:rPr>
      </w:pPr>
      <w:r w:rsidRPr="00AB3D53">
        <w:rPr>
          <w:rFonts w:cs="Times New Roman"/>
        </w:rPr>
        <w:t>до Програми</w:t>
      </w:r>
    </w:p>
    <w:p w14:paraId="38F5E8CF" w14:textId="77777777" w:rsidR="00DD27C9" w:rsidRPr="00DD27C9" w:rsidRDefault="00DD27C9" w:rsidP="00DD27C9">
      <w:pPr>
        <w:spacing w:after="0" w:line="240" w:lineRule="auto"/>
        <w:ind w:left="10206"/>
        <w:rPr>
          <w:rFonts w:cs="Times New Roman"/>
        </w:rPr>
      </w:pPr>
      <w:r w:rsidRPr="00DD27C9">
        <w:rPr>
          <w:rFonts w:cs="Times New Roman"/>
        </w:rPr>
        <w:t xml:space="preserve">у редакції рішення сільської ради від </w:t>
      </w:r>
    </w:p>
    <w:p w14:paraId="4CF1179A" w14:textId="03DB0450" w:rsidR="00DD27C9" w:rsidRPr="00DD27C9" w:rsidRDefault="00DD27C9" w:rsidP="00DD27C9">
      <w:pPr>
        <w:spacing w:after="0" w:line="240" w:lineRule="auto"/>
        <w:ind w:left="10206"/>
        <w:rPr>
          <w:rFonts w:cs="Times New Roman"/>
        </w:rPr>
      </w:pPr>
      <w:r w:rsidRPr="00DD27C9">
        <w:rPr>
          <w:rFonts w:cs="Times New Roman"/>
        </w:rPr>
        <w:t>07.02.2025р №12</w:t>
      </w:r>
      <w:r>
        <w:rPr>
          <w:rFonts w:cs="Times New Roman"/>
        </w:rPr>
        <w:t>25</w:t>
      </w:r>
      <w:r w:rsidRPr="00DD27C9">
        <w:rPr>
          <w:rFonts w:cs="Times New Roman"/>
        </w:rPr>
        <w:t>-35/</w:t>
      </w:r>
      <w:r w:rsidRPr="00DD27C9">
        <w:rPr>
          <w:rFonts w:cs="Times New Roman"/>
          <w:lang w:val="en-US"/>
        </w:rPr>
        <w:t>VIII</w:t>
      </w:r>
      <w:r w:rsidRPr="00DD27C9">
        <w:rPr>
          <w:rFonts w:cs="Times New Roman"/>
        </w:rPr>
        <w:t>)</w:t>
      </w:r>
    </w:p>
    <w:p w14:paraId="5AEB1D20" w14:textId="77777777" w:rsidR="00DD27C9" w:rsidRPr="00AB3D53" w:rsidRDefault="00DD27C9" w:rsidP="00DD27C9">
      <w:pPr>
        <w:spacing w:after="0" w:line="240" w:lineRule="auto"/>
        <w:rPr>
          <w:rFonts w:cs="Times New Roman"/>
        </w:rPr>
      </w:pPr>
    </w:p>
    <w:p w14:paraId="5C5B470E" w14:textId="0A63FD0C" w:rsidR="00AB3D53" w:rsidRPr="00AB3D53" w:rsidRDefault="00EF0EC7" w:rsidP="00EF0EC7">
      <w:pPr>
        <w:spacing w:after="0" w:line="240" w:lineRule="auto"/>
        <w:jc w:val="center"/>
        <w:rPr>
          <w:rFonts w:cs="Times New Roman"/>
          <w:b/>
        </w:rPr>
      </w:pPr>
      <w:r w:rsidRPr="00AB3D53">
        <w:rPr>
          <w:rFonts w:cs="Times New Roman"/>
          <w:b/>
        </w:rPr>
        <w:t>ЗАХОДИ</w:t>
      </w:r>
    </w:p>
    <w:p w14:paraId="34C1BB14" w14:textId="69099869" w:rsidR="00AB3D53" w:rsidRDefault="00AB3D53" w:rsidP="00EF0EC7">
      <w:pPr>
        <w:spacing w:after="0" w:line="240" w:lineRule="auto"/>
        <w:ind w:firstLine="708"/>
        <w:jc w:val="center"/>
        <w:rPr>
          <w:rFonts w:cs="Times New Roman"/>
          <w:b/>
          <w:bCs/>
        </w:rPr>
      </w:pPr>
      <w:r w:rsidRPr="00AB3D53">
        <w:rPr>
          <w:rFonts w:cs="Times New Roman"/>
          <w:b/>
          <w:bCs/>
        </w:rPr>
        <w:t>Програми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Брагинівської сільської територіальної громади на 2025-2027 роки</w:t>
      </w:r>
    </w:p>
    <w:p w14:paraId="29C63EF6" w14:textId="77777777" w:rsidR="00AB3D53" w:rsidRPr="00AB3D53" w:rsidRDefault="00AB3D53" w:rsidP="00AB3D53">
      <w:pPr>
        <w:spacing w:after="0" w:line="240" w:lineRule="auto"/>
        <w:ind w:firstLine="708"/>
        <w:jc w:val="both"/>
        <w:rPr>
          <w:rFonts w:cs="Times New Roman"/>
          <w:b/>
          <w:bCs/>
        </w:rPr>
      </w:pP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566"/>
        <w:gridCol w:w="4107"/>
        <w:gridCol w:w="1163"/>
        <w:gridCol w:w="1871"/>
        <w:gridCol w:w="1701"/>
        <w:gridCol w:w="793"/>
        <w:gridCol w:w="709"/>
        <w:gridCol w:w="765"/>
        <w:gridCol w:w="3629"/>
      </w:tblGrid>
      <w:tr w:rsidR="00AB3D53" w:rsidRPr="00D87235" w14:paraId="30BE1DA9" w14:textId="77777777" w:rsidTr="005057BB">
        <w:tc>
          <w:tcPr>
            <w:tcW w:w="566" w:type="dxa"/>
            <w:vMerge w:val="restart"/>
          </w:tcPr>
          <w:p w14:paraId="0732C3B0" w14:textId="77777777" w:rsidR="00AB3D53" w:rsidRPr="00D87235" w:rsidRDefault="00AB3D53" w:rsidP="005057BB">
            <w:pPr>
              <w:rPr>
                <w:rFonts w:cs="Times New Roman"/>
                <w:b/>
                <w:sz w:val="24"/>
                <w:szCs w:val="24"/>
              </w:rPr>
            </w:pPr>
            <w:r w:rsidRPr="00D87235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7" w:type="dxa"/>
            <w:vMerge w:val="restart"/>
          </w:tcPr>
          <w:p w14:paraId="4189ED1C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Найменування напрямів діяльності та заходів</w:t>
            </w:r>
          </w:p>
        </w:tc>
        <w:tc>
          <w:tcPr>
            <w:tcW w:w="1163" w:type="dxa"/>
            <w:vMerge w:val="restart"/>
          </w:tcPr>
          <w:p w14:paraId="635A3186" w14:textId="77777777" w:rsidR="00AB3D53" w:rsidRPr="00D87235" w:rsidRDefault="00AB3D53" w:rsidP="005057BB">
            <w:pPr>
              <w:ind w:left="-79" w:firstLine="79"/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Строк виконання заходів </w:t>
            </w:r>
          </w:p>
        </w:tc>
        <w:tc>
          <w:tcPr>
            <w:tcW w:w="1871" w:type="dxa"/>
            <w:vMerge w:val="restart"/>
          </w:tcPr>
          <w:p w14:paraId="162AC02B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Відповідальні виконавці заходів</w:t>
            </w:r>
          </w:p>
        </w:tc>
        <w:tc>
          <w:tcPr>
            <w:tcW w:w="1701" w:type="dxa"/>
            <w:vMerge w:val="restart"/>
          </w:tcPr>
          <w:p w14:paraId="011AE6F9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2267" w:type="dxa"/>
            <w:gridSpan w:val="3"/>
          </w:tcPr>
          <w:p w14:paraId="001B9E86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Обсяги фінансування, тис.грн.</w:t>
            </w:r>
          </w:p>
        </w:tc>
        <w:tc>
          <w:tcPr>
            <w:tcW w:w="3629" w:type="dxa"/>
            <w:vMerge w:val="restart"/>
          </w:tcPr>
          <w:p w14:paraId="3E9D39C5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Очікуваний результат</w:t>
            </w:r>
          </w:p>
        </w:tc>
      </w:tr>
      <w:tr w:rsidR="00AB3D53" w:rsidRPr="00D87235" w14:paraId="4AF5DC2E" w14:textId="77777777" w:rsidTr="005057BB">
        <w:tc>
          <w:tcPr>
            <w:tcW w:w="566" w:type="dxa"/>
            <w:vMerge/>
          </w:tcPr>
          <w:p w14:paraId="0884975E" w14:textId="77777777" w:rsidR="00AB3D53" w:rsidRPr="00D87235" w:rsidRDefault="00AB3D53" w:rsidP="005057B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vMerge/>
          </w:tcPr>
          <w:p w14:paraId="61AFA2C0" w14:textId="77777777" w:rsidR="00AB3D53" w:rsidRPr="00D87235" w:rsidRDefault="00AB3D53" w:rsidP="005057BB">
            <w:pPr>
              <w:jc w:val="center"/>
              <w:rPr>
                <w:rFonts w:cs="Times New Roman"/>
              </w:rPr>
            </w:pPr>
          </w:p>
        </w:tc>
        <w:tc>
          <w:tcPr>
            <w:tcW w:w="1163" w:type="dxa"/>
            <w:vMerge/>
          </w:tcPr>
          <w:p w14:paraId="2A038308" w14:textId="77777777" w:rsidR="00AB3D53" w:rsidRPr="00D87235" w:rsidRDefault="00AB3D53" w:rsidP="005057BB">
            <w:pPr>
              <w:jc w:val="center"/>
              <w:rPr>
                <w:rFonts w:cs="Times New Roman"/>
              </w:rPr>
            </w:pPr>
          </w:p>
        </w:tc>
        <w:tc>
          <w:tcPr>
            <w:tcW w:w="1871" w:type="dxa"/>
            <w:vMerge/>
          </w:tcPr>
          <w:p w14:paraId="63C6973B" w14:textId="77777777" w:rsidR="00AB3D53" w:rsidRPr="00D87235" w:rsidRDefault="00AB3D53" w:rsidP="005057BB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14:paraId="54A49DA8" w14:textId="77777777" w:rsidR="00AB3D53" w:rsidRPr="00D87235" w:rsidRDefault="00AB3D53" w:rsidP="005057BB">
            <w:pPr>
              <w:jc w:val="center"/>
              <w:rPr>
                <w:rFonts w:cs="Times New Roman"/>
              </w:rPr>
            </w:pPr>
          </w:p>
        </w:tc>
        <w:tc>
          <w:tcPr>
            <w:tcW w:w="793" w:type="dxa"/>
          </w:tcPr>
          <w:p w14:paraId="4A410D19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2025 рік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A05478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2026 рік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6DD55802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2027 рік</w:t>
            </w:r>
          </w:p>
        </w:tc>
        <w:tc>
          <w:tcPr>
            <w:tcW w:w="3629" w:type="dxa"/>
            <w:vMerge/>
          </w:tcPr>
          <w:p w14:paraId="2C9E2B74" w14:textId="77777777" w:rsidR="00AB3D53" w:rsidRPr="00D87235" w:rsidRDefault="00AB3D53" w:rsidP="005057BB">
            <w:pPr>
              <w:jc w:val="center"/>
              <w:rPr>
                <w:rFonts w:cs="Times New Roman"/>
              </w:rPr>
            </w:pPr>
          </w:p>
        </w:tc>
      </w:tr>
      <w:tr w:rsidR="00AB3D53" w:rsidRPr="00D87235" w14:paraId="5F93ECE2" w14:textId="77777777" w:rsidTr="005057BB">
        <w:tc>
          <w:tcPr>
            <w:tcW w:w="566" w:type="dxa"/>
          </w:tcPr>
          <w:p w14:paraId="550C9EC9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07" w:type="dxa"/>
          </w:tcPr>
          <w:p w14:paraId="60346932" w14:textId="77777777" w:rsidR="00AB3D53" w:rsidRPr="00D87235" w:rsidRDefault="00AB3D53" w:rsidP="005057BB">
            <w:pPr>
              <w:jc w:val="both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Виявлення та облік ветеранів війни Захисників/Захисниць України, членів сімей загиблих (померлих) ветеранів війни та Захисників/Захисниць України, які захищали незалежність, суверенітет та територіальну цілісність України.</w:t>
            </w:r>
          </w:p>
        </w:tc>
        <w:tc>
          <w:tcPr>
            <w:tcW w:w="1163" w:type="dxa"/>
          </w:tcPr>
          <w:p w14:paraId="55B49DBF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2025-2027рр</w:t>
            </w:r>
          </w:p>
        </w:tc>
        <w:tc>
          <w:tcPr>
            <w:tcW w:w="1871" w:type="dxa"/>
          </w:tcPr>
          <w:p w14:paraId="0D148886" w14:textId="77777777" w:rsidR="00AB3D53" w:rsidRPr="00D87235" w:rsidRDefault="00AB3D53" w:rsidP="005057BB">
            <w:pPr>
              <w:jc w:val="center"/>
              <w:rPr>
                <w:rFonts w:cs="Times New Roman"/>
              </w:rPr>
            </w:pPr>
            <w:r w:rsidRPr="00D87235">
              <w:rPr>
                <w:rFonts w:cs="Times New Roman"/>
                <w:sz w:val="20"/>
                <w:szCs w:val="20"/>
              </w:rPr>
              <w:t>Головний спеціаліст з питань ветеранської політики, Відділ правового, кадрового забезпечення та з питань соціального захисту населення</w:t>
            </w:r>
          </w:p>
        </w:tc>
        <w:tc>
          <w:tcPr>
            <w:tcW w:w="1701" w:type="dxa"/>
          </w:tcPr>
          <w:p w14:paraId="67C631E0" w14:textId="77777777" w:rsidR="00AB3D53" w:rsidRPr="00D87235" w:rsidRDefault="00AB3D53" w:rsidP="005057BB">
            <w:pPr>
              <w:jc w:val="center"/>
              <w:rPr>
                <w:rFonts w:cs="Times New Roman"/>
              </w:rPr>
            </w:pPr>
            <w:r w:rsidRPr="00D87235">
              <w:rPr>
                <w:rFonts w:cs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793" w:type="dxa"/>
          </w:tcPr>
          <w:p w14:paraId="39745D3B" w14:textId="77777777" w:rsidR="00AB3D53" w:rsidRPr="00D87235" w:rsidRDefault="00AB3D53" w:rsidP="005057BB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2967C4" w14:textId="77777777" w:rsidR="00AB3D53" w:rsidRPr="00D87235" w:rsidRDefault="00AB3D53" w:rsidP="005057BB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0F7EA10C" w14:textId="77777777" w:rsidR="00AB3D53" w:rsidRPr="00D87235" w:rsidRDefault="00AB3D53" w:rsidP="005057BB">
            <w:pPr>
              <w:jc w:val="center"/>
              <w:rPr>
                <w:rFonts w:cs="Times New Roman"/>
              </w:rPr>
            </w:pPr>
          </w:p>
        </w:tc>
        <w:tc>
          <w:tcPr>
            <w:tcW w:w="3629" w:type="dxa"/>
          </w:tcPr>
          <w:p w14:paraId="07F510D8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Підтримка ветеранів війни, Захисників та Захисниць України, членів сімей загиблих (померлих) ветеранів війни та Захисників/ Захисниць України.</w:t>
            </w:r>
          </w:p>
        </w:tc>
      </w:tr>
      <w:tr w:rsidR="00AB3D53" w:rsidRPr="00D87235" w14:paraId="082131A7" w14:textId="77777777" w:rsidTr="005057BB">
        <w:tc>
          <w:tcPr>
            <w:tcW w:w="566" w:type="dxa"/>
          </w:tcPr>
          <w:p w14:paraId="48F37FB4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07" w:type="dxa"/>
          </w:tcPr>
          <w:p w14:paraId="407701EB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Проведення роз’яснювальної роботи щодо державних та місцевих соціальних гарантій для військовослужбовців, ветеранів війни, членів їх сімей, членів сімей загиблих (померлих), зниклих безвісти та полонених ветеранів війни, Захисників і Захисниць України</w:t>
            </w:r>
          </w:p>
        </w:tc>
        <w:tc>
          <w:tcPr>
            <w:tcW w:w="1163" w:type="dxa"/>
          </w:tcPr>
          <w:p w14:paraId="309172EF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2025-2027 рр</w:t>
            </w:r>
          </w:p>
        </w:tc>
        <w:tc>
          <w:tcPr>
            <w:tcW w:w="1871" w:type="dxa"/>
          </w:tcPr>
          <w:p w14:paraId="56F2F724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Головний спеціаліст з питань ветеранської політики, Відділ правового, кадрового забезпечення та з питань соціального захисту населення, ЦНАП </w:t>
            </w:r>
          </w:p>
          <w:p w14:paraId="42000262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Брагинівської сільської ради</w:t>
            </w:r>
          </w:p>
        </w:tc>
        <w:tc>
          <w:tcPr>
            <w:tcW w:w="1701" w:type="dxa"/>
          </w:tcPr>
          <w:p w14:paraId="15684F6F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793" w:type="dxa"/>
          </w:tcPr>
          <w:p w14:paraId="5DBC0307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CD1C1B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27BBF540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14:paraId="70BC6FFD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87235">
              <w:rPr>
                <w:rFonts w:cs="Times New Roman"/>
                <w:sz w:val="20"/>
                <w:szCs w:val="20"/>
                <w:lang w:eastAsia="ru-RU"/>
              </w:rPr>
              <w:t>Підвищення обізнаності пільгових верств населення, в тому числі військовослужбовців, ветеранів війни, членів їх сімей, членів сімей загиблих (померлих), зниклих безвісти, полонених ветеранів війни, Захисників та Захисниць України щодо визначених державних та місцевих соціальних гарантій</w:t>
            </w:r>
          </w:p>
        </w:tc>
      </w:tr>
      <w:tr w:rsidR="00AB3D53" w:rsidRPr="00D87235" w14:paraId="1AE1837B" w14:textId="77777777" w:rsidTr="005057BB">
        <w:tc>
          <w:tcPr>
            <w:tcW w:w="566" w:type="dxa"/>
          </w:tcPr>
          <w:p w14:paraId="7C7A8724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4107" w:type="dxa"/>
          </w:tcPr>
          <w:p w14:paraId="039F681E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Забезпечення консультування, інформування, допомоги у зборі та поданні документів членами сімей загиблих (померлих) військовослужбовців та ветеранів війни для отримання різних видів допомог та компенсацій з обласного бюджету</w:t>
            </w:r>
          </w:p>
        </w:tc>
        <w:tc>
          <w:tcPr>
            <w:tcW w:w="1163" w:type="dxa"/>
          </w:tcPr>
          <w:p w14:paraId="1569FA14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2025-2027 рр</w:t>
            </w:r>
          </w:p>
        </w:tc>
        <w:tc>
          <w:tcPr>
            <w:tcW w:w="1871" w:type="dxa"/>
          </w:tcPr>
          <w:p w14:paraId="1DAB8711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Головний спеціаліст з питань ветеранської політики, Відділ правового, кадрового забезпечення та з питань соціального захисту населення, ЦНАП </w:t>
            </w:r>
          </w:p>
          <w:p w14:paraId="58695AAF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Брагинівської сільської ради</w:t>
            </w:r>
          </w:p>
        </w:tc>
        <w:tc>
          <w:tcPr>
            <w:tcW w:w="1701" w:type="dxa"/>
          </w:tcPr>
          <w:p w14:paraId="5CC8DEAA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793" w:type="dxa"/>
          </w:tcPr>
          <w:p w14:paraId="2112F999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FE3440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06277B02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14:paraId="33A6A3AA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87235">
              <w:rPr>
                <w:rFonts w:cs="Times New Roman"/>
                <w:sz w:val="20"/>
                <w:szCs w:val="20"/>
                <w:lang w:eastAsia="ru-RU"/>
              </w:rPr>
              <w:t>Поліпшення соціального захисту ветеранів війни їх сімей, сімей загиблих (померлих) військовослужбовців, осіб з інвалідністю внаслідок війни</w:t>
            </w:r>
          </w:p>
        </w:tc>
      </w:tr>
      <w:tr w:rsidR="00AB3D53" w:rsidRPr="00D87235" w14:paraId="2FEC663F" w14:textId="77777777" w:rsidTr="005057BB">
        <w:tc>
          <w:tcPr>
            <w:tcW w:w="566" w:type="dxa"/>
          </w:tcPr>
          <w:p w14:paraId="587DCD8A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07" w:type="dxa"/>
          </w:tcPr>
          <w:p w14:paraId="6D430863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Запровадження «єдиного вікна ветерана» у центрі надання адміністративних послуг</w:t>
            </w:r>
          </w:p>
        </w:tc>
        <w:tc>
          <w:tcPr>
            <w:tcW w:w="1163" w:type="dxa"/>
          </w:tcPr>
          <w:p w14:paraId="3FA5B553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 рік</w:t>
            </w:r>
          </w:p>
        </w:tc>
        <w:tc>
          <w:tcPr>
            <w:tcW w:w="1871" w:type="dxa"/>
          </w:tcPr>
          <w:p w14:paraId="532A18A1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ЦНАП </w:t>
            </w:r>
          </w:p>
          <w:p w14:paraId="10FFAC69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Брагинівської сільської ради</w:t>
            </w:r>
          </w:p>
        </w:tc>
        <w:tc>
          <w:tcPr>
            <w:tcW w:w="1701" w:type="dxa"/>
          </w:tcPr>
          <w:p w14:paraId="3B85FC68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Не потребує фінансування </w:t>
            </w:r>
          </w:p>
        </w:tc>
        <w:tc>
          <w:tcPr>
            <w:tcW w:w="793" w:type="dxa"/>
          </w:tcPr>
          <w:p w14:paraId="1E30E778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2C9739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2AB23B20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14:paraId="1293172A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87235">
              <w:rPr>
                <w:rFonts w:cs="Times New Roman"/>
                <w:sz w:val="20"/>
                <w:szCs w:val="20"/>
                <w:lang w:eastAsia="ru-RU"/>
              </w:rPr>
              <w:t>Підвищення ефективності адміністрування ветеранських потреб, впорядкування процесу отримання ветеранам пільг та послуг, які надаються на державному та місцевому рівнях</w:t>
            </w:r>
          </w:p>
        </w:tc>
      </w:tr>
      <w:tr w:rsidR="00AB3D53" w:rsidRPr="00D87235" w14:paraId="12F2CB82" w14:textId="77777777" w:rsidTr="005057BB">
        <w:tc>
          <w:tcPr>
            <w:tcW w:w="566" w:type="dxa"/>
          </w:tcPr>
          <w:p w14:paraId="1B1B5D60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07" w:type="dxa"/>
          </w:tcPr>
          <w:p w14:paraId="03D9E13A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Організація роботи із забезпечення засобами реабілітації для інвалідів внаслідок війни</w:t>
            </w:r>
          </w:p>
        </w:tc>
        <w:tc>
          <w:tcPr>
            <w:tcW w:w="1163" w:type="dxa"/>
          </w:tcPr>
          <w:p w14:paraId="58A22E22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2025-2027 рр</w:t>
            </w:r>
          </w:p>
        </w:tc>
        <w:tc>
          <w:tcPr>
            <w:tcW w:w="1871" w:type="dxa"/>
          </w:tcPr>
          <w:p w14:paraId="60D0B3CE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Відділ правового, кадрового забезпечення та з питань соціального захисту населення, ЦНАП </w:t>
            </w:r>
          </w:p>
          <w:p w14:paraId="418EBD6D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Брагинівської сільської ради</w:t>
            </w:r>
          </w:p>
        </w:tc>
        <w:tc>
          <w:tcPr>
            <w:tcW w:w="1701" w:type="dxa"/>
          </w:tcPr>
          <w:p w14:paraId="1C05E567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793" w:type="dxa"/>
          </w:tcPr>
          <w:p w14:paraId="293E5BFD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5BBBE5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524428DE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14:paraId="1BE09CF9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87235">
              <w:rPr>
                <w:rFonts w:cs="Times New Roman"/>
                <w:sz w:val="20"/>
                <w:szCs w:val="20"/>
                <w:lang w:eastAsia="ru-RU"/>
              </w:rPr>
              <w:t>Забезпечення протезно-ортопедичними виробами, технічними засобами реабілітації</w:t>
            </w:r>
          </w:p>
        </w:tc>
      </w:tr>
      <w:tr w:rsidR="00AB3D53" w:rsidRPr="00D87235" w14:paraId="197ADD17" w14:textId="77777777" w:rsidTr="005057BB">
        <w:trPr>
          <w:trHeight w:val="1698"/>
        </w:trPr>
        <w:tc>
          <w:tcPr>
            <w:tcW w:w="566" w:type="dxa"/>
          </w:tcPr>
          <w:p w14:paraId="077605E8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07" w:type="dxa"/>
          </w:tcPr>
          <w:p w14:paraId="55CD5A4A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Надання одноразової матеріальної допомоги в розмірі </w:t>
            </w:r>
            <w:r w:rsidRPr="00D87235">
              <w:rPr>
                <w:rFonts w:cs="Times New Roman"/>
                <w:b/>
                <w:sz w:val="20"/>
                <w:szCs w:val="20"/>
              </w:rPr>
              <w:t>5000 грн.</w:t>
            </w:r>
            <w:r w:rsidRPr="00D87235">
              <w:rPr>
                <w:rFonts w:cs="Times New Roman"/>
                <w:sz w:val="20"/>
                <w:szCs w:val="20"/>
              </w:rPr>
              <w:t xml:space="preserve"> протягом року </w:t>
            </w:r>
            <w:r w:rsidRPr="00D87235">
              <w:rPr>
                <w:rFonts w:cs="Times New Roman"/>
                <w:b/>
                <w:bCs/>
                <w:sz w:val="20"/>
                <w:szCs w:val="20"/>
              </w:rPr>
              <w:t>військовослужбовц</w:t>
            </w:r>
            <w:r>
              <w:rPr>
                <w:rFonts w:cs="Times New Roman"/>
                <w:b/>
                <w:bCs/>
                <w:sz w:val="20"/>
                <w:szCs w:val="20"/>
              </w:rPr>
              <w:t>ям</w:t>
            </w:r>
            <w:r w:rsidRPr="00D87235">
              <w:rPr>
                <w:rFonts w:cs="Times New Roman"/>
                <w:b/>
                <w:bCs/>
                <w:sz w:val="20"/>
                <w:szCs w:val="20"/>
              </w:rPr>
              <w:t>, які беруть безпосередню участь</w:t>
            </w:r>
            <w:r w:rsidRPr="00D87235">
              <w:rPr>
                <w:rFonts w:cs="Times New Roman"/>
                <w:sz w:val="20"/>
                <w:szCs w:val="20"/>
              </w:rPr>
              <w:t xml:space="preserve"> </w:t>
            </w:r>
            <w:r w:rsidRPr="00EA0F15">
              <w:rPr>
                <w:rFonts w:cs="Times New Roman"/>
                <w:b/>
                <w:bCs/>
                <w:sz w:val="20"/>
                <w:szCs w:val="20"/>
              </w:rPr>
              <w:t>у бойових діях, учасникам бойових дій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D87235">
              <w:rPr>
                <w:rFonts w:cs="Times New Roman"/>
                <w:sz w:val="20"/>
                <w:szCs w:val="20"/>
              </w:rPr>
              <w:t xml:space="preserve"> або забезпечують проведення заходів з національної безпеки і оборони, відсічі і стримування збройної агресії росії. </w:t>
            </w:r>
          </w:p>
        </w:tc>
        <w:tc>
          <w:tcPr>
            <w:tcW w:w="1163" w:type="dxa"/>
          </w:tcPr>
          <w:p w14:paraId="420DADE3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2025-2027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рр</w:t>
            </w:r>
          </w:p>
        </w:tc>
        <w:tc>
          <w:tcPr>
            <w:tcW w:w="1871" w:type="dxa"/>
          </w:tcPr>
          <w:p w14:paraId="21D4B19D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Брагинівська сільська рада</w:t>
            </w:r>
          </w:p>
        </w:tc>
        <w:tc>
          <w:tcPr>
            <w:tcW w:w="1701" w:type="dxa"/>
          </w:tcPr>
          <w:p w14:paraId="77AE86D5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Сільський бюджет</w:t>
            </w:r>
          </w:p>
        </w:tc>
        <w:tc>
          <w:tcPr>
            <w:tcW w:w="793" w:type="dxa"/>
          </w:tcPr>
          <w:p w14:paraId="7D779F6C" w14:textId="77777777" w:rsidR="00AB3D53" w:rsidRPr="00D87235" w:rsidRDefault="00AB3D53" w:rsidP="005057B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2BF0C9" w14:textId="77777777" w:rsidR="00AB3D53" w:rsidRPr="00D87235" w:rsidRDefault="00AB3D53" w:rsidP="005057B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3DC14748" w14:textId="77777777" w:rsidR="00AB3D53" w:rsidRPr="00D87235" w:rsidRDefault="00AB3D53" w:rsidP="005057B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14:paraId="3AD85D2A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sz w:val="20"/>
                <w:szCs w:val="20"/>
                <w:lang w:eastAsia="ru-RU"/>
              </w:rPr>
              <w:t>Поліпшення соціально-побутових умов проживання сімей осіб громади, які брали або беруть  участь в захисті України</w:t>
            </w:r>
          </w:p>
        </w:tc>
      </w:tr>
      <w:tr w:rsidR="00AB3D53" w:rsidRPr="00D87235" w14:paraId="1B9BFA5A" w14:textId="77777777" w:rsidTr="005057BB">
        <w:tc>
          <w:tcPr>
            <w:tcW w:w="566" w:type="dxa"/>
          </w:tcPr>
          <w:p w14:paraId="1980841D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07" w:type="dxa"/>
          </w:tcPr>
          <w:p w14:paraId="72590E52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Надання одноразової матеріальна допомоги до </w:t>
            </w:r>
            <w:r w:rsidRPr="00BA6316">
              <w:rPr>
                <w:rFonts w:cs="Times New Roman"/>
                <w:b/>
                <w:bCs/>
                <w:sz w:val="20"/>
                <w:szCs w:val="20"/>
              </w:rPr>
              <w:t>Дня пам’яті захисників України</w:t>
            </w:r>
            <w:r w:rsidRPr="00D87235">
              <w:rPr>
                <w:rFonts w:cs="Times New Roman"/>
                <w:sz w:val="20"/>
                <w:szCs w:val="20"/>
              </w:rPr>
              <w:t xml:space="preserve"> в розмірі </w:t>
            </w:r>
            <w:r w:rsidRPr="00D87235">
              <w:rPr>
                <w:rFonts w:cs="Times New Roman"/>
                <w:b/>
                <w:bCs/>
                <w:sz w:val="20"/>
                <w:szCs w:val="20"/>
              </w:rPr>
              <w:t>5000</w:t>
            </w:r>
            <w:r w:rsidRPr="00D87235">
              <w:rPr>
                <w:rFonts w:cs="Times New Roman"/>
                <w:sz w:val="20"/>
                <w:szCs w:val="20"/>
              </w:rPr>
              <w:t xml:space="preserve"> грн. </w:t>
            </w:r>
            <w:r w:rsidRPr="00D87235">
              <w:rPr>
                <w:rFonts w:cs="Times New Roman"/>
                <w:b/>
                <w:bCs/>
                <w:sz w:val="20"/>
                <w:szCs w:val="20"/>
              </w:rPr>
              <w:t>членам родини загиблого</w:t>
            </w:r>
            <w:r w:rsidRPr="00D87235">
              <w:rPr>
                <w:rFonts w:cs="Times New Roman"/>
                <w:sz w:val="20"/>
                <w:szCs w:val="20"/>
              </w:rPr>
              <w:t xml:space="preserve"> (померлого), військовослужбовця та ветерана війни. </w:t>
            </w:r>
          </w:p>
          <w:p w14:paraId="5D874C0F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lastRenderedPageBreak/>
              <w:t xml:space="preserve">Примітка: до членів родини належать </w:t>
            </w:r>
            <w:r>
              <w:rPr>
                <w:rFonts w:cs="Times New Roman"/>
                <w:sz w:val="20"/>
                <w:szCs w:val="20"/>
              </w:rPr>
              <w:t xml:space="preserve">один з </w:t>
            </w:r>
            <w:r w:rsidRPr="00D87235">
              <w:rPr>
                <w:rFonts w:cs="Times New Roman"/>
                <w:sz w:val="20"/>
                <w:szCs w:val="20"/>
              </w:rPr>
              <w:t>батьк</w:t>
            </w:r>
            <w:r>
              <w:rPr>
                <w:rFonts w:cs="Times New Roman"/>
                <w:sz w:val="20"/>
                <w:szCs w:val="20"/>
              </w:rPr>
              <w:t>ів</w:t>
            </w:r>
            <w:r w:rsidRPr="00D87235">
              <w:rPr>
                <w:rFonts w:cs="Times New Roman"/>
                <w:sz w:val="20"/>
                <w:szCs w:val="20"/>
              </w:rPr>
              <w:t>, один із подружжя, син, дочка.</w:t>
            </w:r>
          </w:p>
        </w:tc>
        <w:tc>
          <w:tcPr>
            <w:tcW w:w="1163" w:type="dxa"/>
          </w:tcPr>
          <w:p w14:paraId="2A7DC76C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2025-2027 рр</w:t>
            </w:r>
          </w:p>
        </w:tc>
        <w:tc>
          <w:tcPr>
            <w:tcW w:w="1871" w:type="dxa"/>
          </w:tcPr>
          <w:p w14:paraId="36584A42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Брагинівська сільська рада</w:t>
            </w:r>
          </w:p>
        </w:tc>
        <w:tc>
          <w:tcPr>
            <w:tcW w:w="1701" w:type="dxa"/>
          </w:tcPr>
          <w:p w14:paraId="74259F83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Сільський бюджет</w:t>
            </w:r>
          </w:p>
        </w:tc>
        <w:tc>
          <w:tcPr>
            <w:tcW w:w="793" w:type="dxa"/>
          </w:tcPr>
          <w:p w14:paraId="6265671D" w14:textId="77777777" w:rsidR="00AB3D53" w:rsidRPr="00D87235" w:rsidRDefault="00AB3D53" w:rsidP="005057B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31AD8E" w14:textId="77777777" w:rsidR="00AB3D53" w:rsidRPr="00D87235" w:rsidRDefault="00AB3D53" w:rsidP="005057B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77DC219C" w14:textId="77777777" w:rsidR="00AB3D53" w:rsidRPr="00D87235" w:rsidRDefault="00AB3D53" w:rsidP="005057B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14:paraId="530255A2" w14:textId="77777777" w:rsidR="00AB3D53" w:rsidRPr="00D87235" w:rsidRDefault="00AB3D53" w:rsidP="005057B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sz w:val="20"/>
                <w:szCs w:val="20"/>
                <w:lang w:eastAsia="ru-RU"/>
              </w:rPr>
              <w:t>Поліпшення соціально-побутових умов проживання сімей осіб громади, які брали або  участь в захисті України</w:t>
            </w:r>
          </w:p>
        </w:tc>
      </w:tr>
      <w:tr w:rsidR="00AB3D53" w:rsidRPr="00D87235" w14:paraId="2837C09E" w14:textId="77777777" w:rsidTr="005057BB">
        <w:tc>
          <w:tcPr>
            <w:tcW w:w="566" w:type="dxa"/>
          </w:tcPr>
          <w:p w14:paraId="49E001A5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07" w:type="dxa"/>
          </w:tcPr>
          <w:p w14:paraId="31AC0490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Надання матеріальної допомоги до </w:t>
            </w:r>
            <w:r w:rsidRPr="00BA6316">
              <w:rPr>
                <w:rFonts w:cs="Times New Roman"/>
                <w:b/>
                <w:bCs/>
                <w:sz w:val="20"/>
                <w:szCs w:val="20"/>
              </w:rPr>
              <w:t>Дня захисників і захисниць України</w:t>
            </w:r>
            <w:r w:rsidRPr="00D87235">
              <w:rPr>
                <w:rFonts w:cs="Times New Roman"/>
                <w:sz w:val="20"/>
                <w:szCs w:val="20"/>
              </w:rPr>
              <w:t xml:space="preserve"> </w:t>
            </w:r>
            <w:r w:rsidRPr="00D87235">
              <w:rPr>
                <w:rFonts w:cs="Times New Roman"/>
                <w:b/>
                <w:bCs/>
                <w:sz w:val="20"/>
                <w:szCs w:val="20"/>
              </w:rPr>
              <w:t>особам з інвалідністю внаслідок війни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, та демобілізованим </w:t>
            </w:r>
            <w:r w:rsidRPr="00D87235">
              <w:rPr>
                <w:rFonts w:cs="Times New Roman"/>
                <w:sz w:val="20"/>
                <w:szCs w:val="20"/>
              </w:rPr>
              <w:t xml:space="preserve"> в розмірі </w:t>
            </w:r>
            <w:r w:rsidRPr="00D87235">
              <w:rPr>
                <w:rFonts w:cs="Times New Roman"/>
                <w:b/>
                <w:sz w:val="20"/>
                <w:szCs w:val="20"/>
              </w:rPr>
              <w:t xml:space="preserve">5000 грн. </w:t>
            </w:r>
          </w:p>
        </w:tc>
        <w:tc>
          <w:tcPr>
            <w:tcW w:w="1163" w:type="dxa"/>
          </w:tcPr>
          <w:p w14:paraId="2F37D830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2025-2027 рр</w:t>
            </w:r>
          </w:p>
        </w:tc>
        <w:tc>
          <w:tcPr>
            <w:tcW w:w="1871" w:type="dxa"/>
          </w:tcPr>
          <w:p w14:paraId="0C6D750B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Брагинівська сільська рада</w:t>
            </w:r>
          </w:p>
        </w:tc>
        <w:tc>
          <w:tcPr>
            <w:tcW w:w="1701" w:type="dxa"/>
          </w:tcPr>
          <w:p w14:paraId="5E2FE509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Сільський бюджет</w:t>
            </w:r>
          </w:p>
        </w:tc>
        <w:tc>
          <w:tcPr>
            <w:tcW w:w="793" w:type="dxa"/>
          </w:tcPr>
          <w:p w14:paraId="6E727364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C1BD76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1E8E34B5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14:paraId="5088B941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87235">
              <w:rPr>
                <w:rFonts w:cs="Times New Roman"/>
                <w:sz w:val="20"/>
                <w:szCs w:val="20"/>
                <w:lang w:eastAsia="ru-RU"/>
              </w:rPr>
              <w:t xml:space="preserve">Допомога у вирішенні наявних матеріальних проблем </w:t>
            </w:r>
          </w:p>
        </w:tc>
      </w:tr>
      <w:tr w:rsidR="00AB3D53" w:rsidRPr="00D87235" w14:paraId="679C34B1" w14:textId="77777777" w:rsidTr="005057BB">
        <w:tc>
          <w:tcPr>
            <w:tcW w:w="566" w:type="dxa"/>
          </w:tcPr>
          <w:p w14:paraId="7DE5243E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07" w:type="dxa"/>
          </w:tcPr>
          <w:p w14:paraId="5AAC5D3A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Надання одноразової матеріальної допомоги до </w:t>
            </w:r>
            <w:r w:rsidRPr="00BA6316">
              <w:rPr>
                <w:rFonts w:cs="Times New Roman"/>
                <w:b/>
                <w:bCs/>
                <w:sz w:val="20"/>
                <w:szCs w:val="20"/>
              </w:rPr>
              <w:t>Дня захисників і захисниць України</w:t>
            </w:r>
            <w:r w:rsidRPr="00D87235">
              <w:rPr>
                <w:rFonts w:cs="Times New Roman"/>
                <w:sz w:val="20"/>
                <w:szCs w:val="20"/>
              </w:rPr>
              <w:t xml:space="preserve"> </w:t>
            </w:r>
            <w:r w:rsidRPr="00D87235">
              <w:rPr>
                <w:rFonts w:cs="Times New Roman"/>
                <w:b/>
                <w:bCs/>
                <w:sz w:val="20"/>
                <w:szCs w:val="20"/>
              </w:rPr>
              <w:t>членам родини</w:t>
            </w:r>
            <w:r w:rsidRPr="00D87235">
              <w:rPr>
                <w:rFonts w:cs="Times New Roman"/>
                <w:sz w:val="20"/>
                <w:szCs w:val="20"/>
              </w:rPr>
              <w:t xml:space="preserve"> </w:t>
            </w:r>
            <w:r w:rsidRPr="00D87235">
              <w:rPr>
                <w:rFonts w:cs="Times New Roman"/>
                <w:b/>
                <w:bCs/>
                <w:sz w:val="20"/>
                <w:szCs w:val="20"/>
              </w:rPr>
              <w:t>зниклого безвісти</w:t>
            </w:r>
            <w:r w:rsidRPr="00D87235">
              <w:rPr>
                <w:rFonts w:cs="Times New Roman"/>
                <w:sz w:val="20"/>
                <w:szCs w:val="20"/>
              </w:rPr>
              <w:t xml:space="preserve"> учасника бойових дій та військовослужбовця, який брав безпосередню участь у бойових діях або забезпечував проведення заходів з національної безпеки і оборони, відсічі і стримування збройної агресії росії, перебуваючи безпосередньо в зоні бойових дій в період з 24.02.2022 року в розмірі </w:t>
            </w:r>
            <w:r w:rsidRPr="00D87235">
              <w:rPr>
                <w:rFonts w:cs="Times New Roman"/>
                <w:b/>
                <w:sz w:val="20"/>
                <w:szCs w:val="20"/>
              </w:rPr>
              <w:t xml:space="preserve">5000 грн. </w:t>
            </w:r>
          </w:p>
          <w:p w14:paraId="218159E8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Примітка: до членів родини належать </w:t>
            </w:r>
            <w:r>
              <w:rPr>
                <w:rFonts w:cs="Times New Roman"/>
                <w:sz w:val="20"/>
                <w:szCs w:val="20"/>
              </w:rPr>
              <w:t xml:space="preserve">один з </w:t>
            </w:r>
            <w:r w:rsidRPr="00D87235">
              <w:rPr>
                <w:rFonts w:cs="Times New Roman"/>
                <w:sz w:val="20"/>
                <w:szCs w:val="20"/>
              </w:rPr>
              <w:t>батьк</w:t>
            </w:r>
            <w:r>
              <w:rPr>
                <w:rFonts w:cs="Times New Roman"/>
                <w:sz w:val="20"/>
                <w:szCs w:val="20"/>
              </w:rPr>
              <w:t>ів</w:t>
            </w:r>
            <w:r w:rsidRPr="00D87235">
              <w:rPr>
                <w:rFonts w:cs="Times New Roman"/>
                <w:sz w:val="20"/>
                <w:szCs w:val="20"/>
              </w:rPr>
              <w:t>, один із подружжя, син, дочка.</w:t>
            </w:r>
          </w:p>
        </w:tc>
        <w:tc>
          <w:tcPr>
            <w:tcW w:w="1163" w:type="dxa"/>
          </w:tcPr>
          <w:p w14:paraId="7A62D8F8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2025-2027 рр</w:t>
            </w:r>
          </w:p>
        </w:tc>
        <w:tc>
          <w:tcPr>
            <w:tcW w:w="1871" w:type="dxa"/>
          </w:tcPr>
          <w:p w14:paraId="3D2A8B12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Брагинівська сільська рада</w:t>
            </w:r>
          </w:p>
        </w:tc>
        <w:tc>
          <w:tcPr>
            <w:tcW w:w="1701" w:type="dxa"/>
          </w:tcPr>
          <w:p w14:paraId="2425F773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Сільський бюджет</w:t>
            </w:r>
          </w:p>
        </w:tc>
        <w:tc>
          <w:tcPr>
            <w:tcW w:w="793" w:type="dxa"/>
          </w:tcPr>
          <w:p w14:paraId="5F92BC4F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4F121F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4376E68F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14:paraId="4377D7BD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87235">
              <w:rPr>
                <w:rFonts w:cs="Times New Roman"/>
                <w:sz w:val="20"/>
                <w:szCs w:val="20"/>
                <w:lang w:eastAsia="ru-RU"/>
              </w:rPr>
              <w:t xml:space="preserve">Допомога у вирішенні наявних матеріальних проблем </w:t>
            </w:r>
          </w:p>
        </w:tc>
      </w:tr>
      <w:tr w:rsidR="00AB3D53" w:rsidRPr="00D87235" w14:paraId="2866D9AF" w14:textId="77777777" w:rsidTr="005057BB">
        <w:tc>
          <w:tcPr>
            <w:tcW w:w="566" w:type="dxa"/>
          </w:tcPr>
          <w:p w14:paraId="6E9E4BA1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07" w:type="dxa"/>
          </w:tcPr>
          <w:p w14:paraId="49C85DD1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Надання одноразової матеріальної допомоги до </w:t>
            </w:r>
            <w:r w:rsidRPr="00BA6316">
              <w:rPr>
                <w:rFonts w:cs="Times New Roman"/>
                <w:b/>
                <w:bCs/>
                <w:sz w:val="20"/>
                <w:szCs w:val="20"/>
              </w:rPr>
              <w:t>Дня захисників і захисниць</w:t>
            </w:r>
            <w:r w:rsidRPr="00D87235">
              <w:rPr>
                <w:rFonts w:cs="Times New Roman"/>
                <w:sz w:val="20"/>
                <w:szCs w:val="20"/>
              </w:rPr>
              <w:t xml:space="preserve"> України   </w:t>
            </w:r>
            <w:r w:rsidRPr="00D87235">
              <w:rPr>
                <w:rFonts w:cs="Times New Roman"/>
                <w:b/>
                <w:bCs/>
                <w:sz w:val="20"/>
                <w:szCs w:val="20"/>
              </w:rPr>
              <w:t>членам родини</w:t>
            </w:r>
            <w:r w:rsidRPr="00D87235">
              <w:rPr>
                <w:rFonts w:cs="Times New Roman"/>
                <w:sz w:val="20"/>
                <w:szCs w:val="20"/>
              </w:rPr>
              <w:t xml:space="preserve"> військовослужбовця </w:t>
            </w:r>
            <w:r w:rsidRPr="00D87235">
              <w:rPr>
                <w:rFonts w:cs="Times New Roman"/>
                <w:b/>
                <w:bCs/>
                <w:sz w:val="20"/>
                <w:szCs w:val="20"/>
              </w:rPr>
              <w:t>який перебуває в полоні</w:t>
            </w:r>
            <w:r w:rsidRPr="00D87235">
              <w:rPr>
                <w:rFonts w:cs="Times New Roman"/>
                <w:sz w:val="20"/>
                <w:szCs w:val="20"/>
              </w:rPr>
              <w:t xml:space="preserve"> в розмірі </w:t>
            </w:r>
            <w:r w:rsidRPr="00D87235">
              <w:rPr>
                <w:rFonts w:cs="Times New Roman"/>
                <w:b/>
                <w:sz w:val="20"/>
                <w:szCs w:val="20"/>
              </w:rPr>
              <w:t xml:space="preserve">5000 грн. </w:t>
            </w:r>
          </w:p>
          <w:p w14:paraId="26C3FE5C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Примітка: до членів родини належать </w:t>
            </w:r>
            <w:r>
              <w:rPr>
                <w:rFonts w:cs="Times New Roman"/>
                <w:sz w:val="20"/>
                <w:szCs w:val="20"/>
              </w:rPr>
              <w:t xml:space="preserve">один з </w:t>
            </w:r>
            <w:r w:rsidRPr="00D87235">
              <w:rPr>
                <w:rFonts w:cs="Times New Roman"/>
                <w:sz w:val="20"/>
                <w:szCs w:val="20"/>
              </w:rPr>
              <w:t>батьк</w:t>
            </w:r>
            <w:r>
              <w:rPr>
                <w:rFonts w:cs="Times New Roman"/>
                <w:sz w:val="20"/>
                <w:szCs w:val="20"/>
              </w:rPr>
              <w:t>ів</w:t>
            </w:r>
            <w:r w:rsidRPr="00D87235">
              <w:rPr>
                <w:rFonts w:cs="Times New Roman"/>
                <w:sz w:val="20"/>
                <w:szCs w:val="20"/>
              </w:rPr>
              <w:t>, один із подружжя, син, дочка.</w:t>
            </w:r>
          </w:p>
        </w:tc>
        <w:tc>
          <w:tcPr>
            <w:tcW w:w="1163" w:type="dxa"/>
          </w:tcPr>
          <w:p w14:paraId="4801C452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2025-2027 рр</w:t>
            </w:r>
          </w:p>
        </w:tc>
        <w:tc>
          <w:tcPr>
            <w:tcW w:w="1871" w:type="dxa"/>
          </w:tcPr>
          <w:p w14:paraId="06D560C6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Брагинівська сільська рада</w:t>
            </w:r>
          </w:p>
        </w:tc>
        <w:tc>
          <w:tcPr>
            <w:tcW w:w="1701" w:type="dxa"/>
          </w:tcPr>
          <w:p w14:paraId="42EE3D62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Сільський бюджет</w:t>
            </w:r>
          </w:p>
        </w:tc>
        <w:tc>
          <w:tcPr>
            <w:tcW w:w="793" w:type="dxa"/>
          </w:tcPr>
          <w:p w14:paraId="48B5ADF2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DEF27B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10094329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14:paraId="4E6233B7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87235">
              <w:rPr>
                <w:rFonts w:cs="Times New Roman"/>
                <w:sz w:val="20"/>
                <w:szCs w:val="20"/>
                <w:lang w:eastAsia="ru-RU"/>
              </w:rPr>
              <w:t xml:space="preserve">Допомога у вирішенні наявних матеріальних проблем </w:t>
            </w:r>
          </w:p>
        </w:tc>
      </w:tr>
      <w:tr w:rsidR="00AB3D53" w:rsidRPr="00D87235" w14:paraId="3CC11F60" w14:textId="77777777" w:rsidTr="005057BB">
        <w:tc>
          <w:tcPr>
            <w:tcW w:w="566" w:type="dxa"/>
          </w:tcPr>
          <w:p w14:paraId="0CB9DF20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07" w:type="dxa"/>
          </w:tcPr>
          <w:p w14:paraId="51B18C37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Надання одноразової матеріальної допомоги в розмірі </w:t>
            </w:r>
            <w:r w:rsidRPr="00D87235">
              <w:rPr>
                <w:rFonts w:cs="Times New Roman"/>
                <w:b/>
                <w:sz w:val="20"/>
                <w:szCs w:val="20"/>
              </w:rPr>
              <w:t>5000 грн.</w:t>
            </w:r>
            <w:r w:rsidRPr="00D87235">
              <w:rPr>
                <w:rFonts w:cs="Times New Roman"/>
                <w:sz w:val="20"/>
                <w:szCs w:val="20"/>
              </w:rPr>
              <w:t xml:space="preserve"> </w:t>
            </w:r>
            <w:r w:rsidRPr="00E51D6D">
              <w:rPr>
                <w:rFonts w:cs="Times New Roman"/>
                <w:b/>
                <w:bCs/>
                <w:sz w:val="20"/>
                <w:szCs w:val="20"/>
              </w:rPr>
              <w:t>на лікування</w:t>
            </w:r>
            <w:r w:rsidRPr="00D87235">
              <w:rPr>
                <w:rFonts w:cs="Times New Roman"/>
                <w:sz w:val="20"/>
                <w:szCs w:val="20"/>
              </w:rPr>
              <w:t xml:space="preserve"> учасникам бойових дій, військовослужбовцям, які брали безпосередню участь у бойових діях або забезпечували проведення заходів з національної безпеки і оборони, відсічі і стримування збройної агресії Росії, перебуваючи безпосередньо в зоні бойових дій та отримали внаслідок воєнних дій поранення (травми) в період з 24.02.2022 року</w:t>
            </w:r>
          </w:p>
        </w:tc>
        <w:tc>
          <w:tcPr>
            <w:tcW w:w="1163" w:type="dxa"/>
          </w:tcPr>
          <w:p w14:paraId="235CFFA9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2025-2027 рр</w:t>
            </w:r>
          </w:p>
        </w:tc>
        <w:tc>
          <w:tcPr>
            <w:tcW w:w="1871" w:type="dxa"/>
          </w:tcPr>
          <w:p w14:paraId="41C8BC87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Брагинівська сільська рада</w:t>
            </w:r>
          </w:p>
        </w:tc>
        <w:tc>
          <w:tcPr>
            <w:tcW w:w="1701" w:type="dxa"/>
          </w:tcPr>
          <w:p w14:paraId="4CF5617B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Сільський бюджет</w:t>
            </w:r>
          </w:p>
        </w:tc>
        <w:tc>
          <w:tcPr>
            <w:tcW w:w="793" w:type="dxa"/>
          </w:tcPr>
          <w:p w14:paraId="7CA98EBC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D5C773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175131B7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14:paraId="20ECF008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87235">
              <w:rPr>
                <w:rFonts w:cs="Times New Roman"/>
                <w:sz w:val="20"/>
                <w:szCs w:val="20"/>
                <w:lang w:eastAsia="ru-RU"/>
              </w:rPr>
              <w:t>Допомога у вирішенні наявних матеріальних проблем з числа зазначених категорій</w:t>
            </w:r>
          </w:p>
        </w:tc>
      </w:tr>
      <w:tr w:rsidR="00AB3D53" w:rsidRPr="00D87235" w14:paraId="175ADAD3" w14:textId="77777777" w:rsidTr="005057BB">
        <w:tc>
          <w:tcPr>
            <w:tcW w:w="566" w:type="dxa"/>
          </w:tcPr>
          <w:p w14:paraId="57DD6FC1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07" w:type="dxa"/>
          </w:tcPr>
          <w:p w14:paraId="65151CB2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Надання одноразової грошової допомоги в розмірі </w:t>
            </w:r>
            <w:r w:rsidRPr="00D87235">
              <w:rPr>
                <w:rFonts w:cs="Times New Roman"/>
                <w:b/>
                <w:sz w:val="20"/>
                <w:szCs w:val="20"/>
              </w:rPr>
              <w:t>5000 грн.</w:t>
            </w:r>
            <w:r w:rsidRPr="00D87235">
              <w:rPr>
                <w:rFonts w:cs="Times New Roman"/>
                <w:sz w:val="20"/>
                <w:szCs w:val="20"/>
              </w:rPr>
              <w:t xml:space="preserve"> </w:t>
            </w:r>
            <w:r w:rsidRPr="00D2452D">
              <w:rPr>
                <w:rFonts w:cs="Times New Roman"/>
                <w:b/>
                <w:bCs/>
                <w:sz w:val="20"/>
                <w:szCs w:val="20"/>
              </w:rPr>
              <w:t>мобілізованим</w:t>
            </w:r>
            <w:r w:rsidRPr="00D87235">
              <w:rPr>
                <w:rFonts w:cs="Times New Roman"/>
                <w:sz w:val="20"/>
                <w:szCs w:val="20"/>
              </w:rPr>
              <w:t xml:space="preserve"> особам, зареєстрованим на території Брагинівської сільської ради</w:t>
            </w:r>
          </w:p>
        </w:tc>
        <w:tc>
          <w:tcPr>
            <w:tcW w:w="1163" w:type="dxa"/>
          </w:tcPr>
          <w:p w14:paraId="75FAD3D8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2025-2027 рр</w:t>
            </w:r>
          </w:p>
        </w:tc>
        <w:tc>
          <w:tcPr>
            <w:tcW w:w="1871" w:type="dxa"/>
          </w:tcPr>
          <w:p w14:paraId="329DF6FC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Брагинівська сільська рада</w:t>
            </w:r>
          </w:p>
        </w:tc>
        <w:tc>
          <w:tcPr>
            <w:tcW w:w="1701" w:type="dxa"/>
          </w:tcPr>
          <w:p w14:paraId="71190294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Сільський бюджет</w:t>
            </w:r>
          </w:p>
        </w:tc>
        <w:tc>
          <w:tcPr>
            <w:tcW w:w="793" w:type="dxa"/>
          </w:tcPr>
          <w:p w14:paraId="6784CA38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4EBA41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234C4FBE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14:paraId="419BF6E1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87235">
              <w:rPr>
                <w:rFonts w:cs="Times New Roman"/>
                <w:sz w:val="20"/>
                <w:szCs w:val="20"/>
                <w:lang w:eastAsia="ru-RU"/>
              </w:rPr>
              <w:t>Підтримка осіб, які призвані на військову службу</w:t>
            </w:r>
          </w:p>
        </w:tc>
      </w:tr>
      <w:tr w:rsidR="00AB3D53" w:rsidRPr="00D87235" w14:paraId="63A9BBD6" w14:textId="77777777" w:rsidTr="005057BB">
        <w:tc>
          <w:tcPr>
            <w:tcW w:w="566" w:type="dxa"/>
          </w:tcPr>
          <w:p w14:paraId="13899644" w14:textId="77777777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107" w:type="dxa"/>
          </w:tcPr>
          <w:p w14:paraId="2056585E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Надання одноразової грошової допомоги на поховання в розмірі </w:t>
            </w:r>
            <w:r w:rsidRPr="00D87235">
              <w:rPr>
                <w:rFonts w:cs="Times New Roman"/>
                <w:b/>
                <w:sz w:val="20"/>
                <w:szCs w:val="20"/>
              </w:rPr>
              <w:t>40000 грн.</w:t>
            </w:r>
            <w:r w:rsidRPr="00D87235">
              <w:rPr>
                <w:rFonts w:cs="Times New Roman"/>
                <w:sz w:val="20"/>
                <w:szCs w:val="20"/>
              </w:rPr>
              <w:t xml:space="preserve"> одному з </w:t>
            </w:r>
            <w:r w:rsidRPr="00D87235">
              <w:rPr>
                <w:rFonts w:cs="Times New Roman"/>
                <w:sz w:val="20"/>
                <w:szCs w:val="20"/>
              </w:rPr>
              <w:lastRenderedPageBreak/>
              <w:t>родичів загиблого (померлого): учасника бойових дій та військовослужбовців, які брали безпосередню участь у бойових діях або забезпечували проведення заходів з національної безпеки і оборони, відсічі і стримування збройної агресії Росії, перебуваючи безпосередньо в зоні бойових дій в період з 24.02.2022 року;</w:t>
            </w:r>
          </w:p>
        </w:tc>
        <w:tc>
          <w:tcPr>
            <w:tcW w:w="1163" w:type="dxa"/>
          </w:tcPr>
          <w:p w14:paraId="2B88C153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2025-2027 рр</w:t>
            </w:r>
          </w:p>
        </w:tc>
        <w:tc>
          <w:tcPr>
            <w:tcW w:w="1871" w:type="dxa"/>
          </w:tcPr>
          <w:p w14:paraId="386D6951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Брагинівська сільська рада</w:t>
            </w:r>
          </w:p>
        </w:tc>
        <w:tc>
          <w:tcPr>
            <w:tcW w:w="1701" w:type="dxa"/>
          </w:tcPr>
          <w:p w14:paraId="586E0BEF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Сільський бюджет</w:t>
            </w:r>
          </w:p>
        </w:tc>
        <w:tc>
          <w:tcPr>
            <w:tcW w:w="793" w:type="dxa"/>
          </w:tcPr>
          <w:p w14:paraId="10CCC2EB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5E64D9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324FAA81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29" w:type="dxa"/>
          </w:tcPr>
          <w:p w14:paraId="354CF041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Проведення поховання та облаштування місця поховання</w:t>
            </w:r>
          </w:p>
        </w:tc>
      </w:tr>
      <w:tr w:rsidR="00DD27C9" w:rsidRPr="00D87235" w14:paraId="6B9E20E0" w14:textId="77777777" w:rsidTr="005057BB">
        <w:tc>
          <w:tcPr>
            <w:tcW w:w="566" w:type="dxa"/>
          </w:tcPr>
          <w:p w14:paraId="26AE829F" w14:textId="5D4C33AE" w:rsidR="00DD27C9" w:rsidRPr="00D87235" w:rsidRDefault="00DD27C9" w:rsidP="00DD27C9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107" w:type="dxa"/>
          </w:tcPr>
          <w:p w14:paraId="0FD5CBF5" w14:textId="109207AB" w:rsidR="00DD27C9" w:rsidRPr="00D87235" w:rsidRDefault="0039606D" w:rsidP="00DD27C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Надання</w:t>
            </w:r>
            <w:r w:rsidR="00F331EE">
              <w:rPr>
                <w:rFonts w:cs="Times New Roman"/>
                <w:sz w:val="20"/>
                <w:szCs w:val="20"/>
              </w:rPr>
              <w:t xml:space="preserve"> протягом 3-ох місяців </w:t>
            </w:r>
            <w:r w:rsidRPr="0039606D">
              <w:rPr>
                <w:rFonts w:cs="Times New Roman"/>
                <w:sz w:val="20"/>
                <w:szCs w:val="20"/>
              </w:rPr>
              <w:t>грошов</w:t>
            </w:r>
            <w:r>
              <w:rPr>
                <w:rFonts w:cs="Times New Roman"/>
                <w:sz w:val="20"/>
                <w:szCs w:val="20"/>
              </w:rPr>
              <w:t>ої</w:t>
            </w:r>
            <w:r w:rsidRPr="0039606D">
              <w:rPr>
                <w:rFonts w:cs="Times New Roman"/>
                <w:sz w:val="20"/>
                <w:szCs w:val="20"/>
              </w:rPr>
              <w:t xml:space="preserve"> допомог</w:t>
            </w:r>
            <w:r>
              <w:rPr>
                <w:rFonts w:cs="Times New Roman"/>
                <w:sz w:val="20"/>
                <w:szCs w:val="20"/>
              </w:rPr>
              <w:t>и військовослужбовцям</w:t>
            </w:r>
            <w:r w:rsidRPr="0039606D">
              <w:rPr>
                <w:rFonts w:cs="Times New Roman"/>
                <w:sz w:val="20"/>
                <w:szCs w:val="20"/>
              </w:rPr>
              <w:t>, звільнен</w:t>
            </w:r>
            <w:r>
              <w:rPr>
                <w:rFonts w:cs="Times New Roman"/>
                <w:sz w:val="20"/>
                <w:szCs w:val="20"/>
              </w:rPr>
              <w:t>им</w:t>
            </w:r>
            <w:r w:rsidRPr="0039606D">
              <w:rPr>
                <w:rFonts w:cs="Times New Roman"/>
                <w:sz w:val="20"/>
                <w:szCs w:val="20"/>
              </w:rPr>
              <w:t xml:space="preserve"> з полону</w:t>
            </w:r>
            <w:r w:rsidR="00F331EE">
              <w:rPr>
                <w:rFonts w:cs="Times New Roman"/>
                <w:sz w:val="20"/>
                <w:szCs w:val="20"/>
              </w:rPr>
              <w:t xml:space="preserve">. Розмір допомоги складає 15000 грн (3 міс. по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39606D">
              <w:rPr>
                <w:rFonts w:cs="Times New Roman"/>
                <w:sz w:val="20"/>
                <w:szCs w:val="20"/>
              </w:rPr>
              <w:t>000 грн</w:t>
            </w:r>
            <w:r w:rsidR="00F331E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63" w:type="dxa"/>
          </w:tcPr>
          <w:p w14:paraId="17FE2057" w14:textId="0AA6E710" w:rsidR="00DD27C9" w:rsidRPr="00D87235" w:rsidRDefault="00DD27C9" w:rsidP="00DD27C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2025-2027 рр</w:t>
            </w:r>
          </w:p>
        </w:tc>
        <w:tc>
          <w:tcPr>
            <w:tcW w:w="1871" w:type="dxa"/>
          </w:tcPr>
          <w:p w14:paraId="0B2B7523" w14:textId="3FFB0543" w:rsidR="00DD27C9" w:rsidRPr="00D87235" w:rsidRDefault="00DD27C9" w:rsidP="00DD27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Брагинівська сільська рада</w:t>
            </w:r>
          </w:p>
        </w:tc>
        <w:tc>
          <w:tcPr>
            <w:tcW w:w="1701" w:type="dxa"/>
          </w:tcPr>
          <w:p w14:paraId="1D3976CA" w14:textId="1C05BAE0" w:rsidR="00DD27C9" w:rsidRPr="00D87235" w:rsidRDefault="00DD27C9" w:rsidP="00DD27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Сільський бюджет</w:t>
            </w:r>
          </w:p>
        </w:tc>
        <w:tc>
          <w:tcPr>
            <w:tcW w:w="793" w:type="dxa"/>
          </w:tcPr>
          <w:p w14:paraId="408EEA44" w14:textId="77777777" w:rsidR="00DD27C9" w:rsidRPr="00D87235" w:rsidRDefault="00DD27C9" w:rsidP="00DD2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BE0619" w14:textId="77777777" w:rsidR="00DD27C9" w:rsidRPr="00D87235" w:rsidRDefault="00DD27C9" w:rsidP="00DD2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25FCCD4B" w14:textId="77777777" w:rsidR="00DD27C9" w:rsidRPr="00D87235" w:rsidRDefault="00DD27C9" w:rsidP="00DD2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29" w:type="dxa"/>
          </w:tcPr>
          <w:p w14:paraId="6E5C7269" w14:textId="12DC3BA7" w:rsidR="00DD27C9" w:rsidRPr="00D87235" w:rsidRDefault="00F331EE" w:rsidP="00DD2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Підтримка осіб, які звільненні з полону</w:t>
            </w:r>
          </w:p>
        </w:tc>
      </w:tr>
      <w:tr w:rsidR="00AB3D53" w:rsidRPr="00D87235" w14:paraId="79DE7270" w14:textId="77777777" w:rsidTr="005057BB">
        <w:tc>
          <w:tcPr>
            <w:tcW w:w="566" w:type="dxa"/>
          </w:tcPr>
          <w:p w14:paraId="0197F2DD" w14:textId="5162AB4C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1</w:t>
            </w:r>
            <w:r w:rsidR="00DD27C9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07" w:type="dxa"/>
          </w:tcPr>
          <w:p w14:paraId="3D4CADE6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Проведення уроків пам’яті, виховних годин, бесід, виставок малюнків та інших тематичних заходів, присвячених вшануванню пам’яті Захисників і Захисниць України</w:t>
            </w:r>
          </w:p>
        </w:tc>
        <w:tc>
          <w:tcPr>
            <w:tcW w:w="1163" w:type="dxa"/>
          </w:tcPr>
          <w:p w14:paraId="41B83170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2025-2027 рр</w:t>
            </w:r>
          </w:p>
        </w:tc>
        <w:tc>
          <w:tcPr>
            <w:tcW w:w="1871" w:type="dxa"/>
          </w:tcPr>
          <w:p w14:paraId="524D75AB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Відділ гуманітарної політики Брагинівської сільської ради</w:t>
            </w:r>
          </w:p>
        </w:tc>
        <w:tc>
          <w:tcPr>
            <w:tcW w:w="1701" w:type="dxa"/>
          </w:tcPr>
          <w:p w14:paraId="00A8151D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793" w:type="dxa"/>
          </w:tcPr>
          <w:p w14:paraId="4B3EB3E7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8891DD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7550B4A2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14:paraId="342E9387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87235">
              <w:rPr>
                <w:rFonts w:cs="Times New Roman"/>
                <w:sz w:val="20"/>
                <w:szCs w:val="20"/>
                <w:lang w:eastAsia="ru-RU"/>
              </w:rPr>
              <w:t>Виховання патріотизму у дітей та молоді</w:t>
            </w:r>
          </w:p>
        </w:tc>
      </w:tr>
      <w:tr w:rsidR="00AB3D53" w:rsidRPr="00D87235" w14:paraId="5965D1C2" w14:textId="77777777" w:rsidTr="005057BB">
        <w:tc>
          <w:tcPr>
            <w:tcW w:w="566" w:type="dxa"/>
          </w:tcPr>
          <w:p w14:paraId="65D92F11" w14:textId="5EA6257A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1</w:t>
            </w:r>
            <w:r w:rsidR="00DD27C9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07" w:type="dxa"/>
          </w:tcPr>
          <w:p w14:paraId="57EF8D18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 xml:space="preserve">Забезпечення безкоштовним харчуванням дітей у закладах загальної середньої та дошкільної освіти та звільнення від плати за харчування батьків або осіб, які їх замінюють, з числа учасників бойових дій на період запровадження воєнного стану в Україні, та сімей загиблих </w:t>
            </w:r>
            <w:r w:rsidRPr="00D87235">
              <w:rPr>
                <w:rFonts w:cs="Times New Roman"/>
                <w:bCs/>
                <w:sz w:val="20"/>
                <w:szCs w:val="20"/>
              </w:rPr>
              <w:t xml:space="preserve">(зниклих безвісти, </w:t>
            </w:r>
            <w:r w:rsidRPr="00D87235">
              <w:rPr>
                <w:rFonts w:cs="Times New Roman"/>
                <w:sz w:val="20"/>
                <w:szCs w:val="20"/>
              </w:rPr>
              <w:t>полонених</w:t>
            </w:r>
            <w:r w:rsidRPr="00D87235">
              <w:rPr>
                <w:rFonts w:cs="Times New Roman"/>
                <w:bCs/>
                <w:sz w:val="20"/>
                <w:szCs w:val="20"/>
              </w:rPr>
              <w:t xml:space="preserve">) </w:t>
            </w:r>
            <w:r w:rsidRPr="00D87235">
              <w:rPr>
                <w:rFonts w:cs="Times New Roman"/>
                <w:sz w:val="20"/>
                <w:szCs w:val="20"/>
              </w:rPr>
              <w:t>військовослужбовців – учасників бойових дій у період запровадження воєнного стану в Україні</w:t>
            </w:r>
          </w:p>
        </w:tc>
        <w:tc>
          <w:tcPr>
            <w:tcW w:w="1163" w:type="dxa"/>
          </w:tcPr>
          <w:p w14:paraId="1C04BD78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2025-2027 рр</w:t>
            </w:r>
          </w:p>
        </w:tc>
        <w:tc>
          <w:tcPr>
            <w:tcW w:w="1871" w:type="dxa"/>
          </w:tcPr>
          <w:p w14:paraId="7CE55FB5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Відділ гуманітарної політики Брагинівської сільської ради</w:t>
            </w:r>
          </w:p>
        </w:tc>
        <w:tc>
          <w:tcPr>
            <w:tcW w:w="1701" w:type="dxa"/>
          </w:tcPr>
          <w:p w14:paraId="0695AF06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Сільський бюджет</w:t>
            </w:r>
          </w:p>
        </w:tc>
        <w:tc>
          <w:tcPr>
            <w:tcW w:w="793" w:type="dxa"/>
          </w:tcPr>
          <w:p w14:paraId="37682DDB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B3F8A3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3D564308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14:paraId="31565E20" w14:textId="77777777" w:rsidR="00AB3D53" w:rsidRPr="00D87235" w:rsidRDefault="00AB3D53" w:rsidP="005057B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  <w:lang w:eastAsia="ru-RU"/>
              </w:rPr>
              <w:t>Забезпечення безкоштовного гарячого харчування</w:t>
            </w:r>
          </w:p>
        </w:tc>
      </w:tr>
      <w:tr w:rsidR="00AB3D53" w:rsidRPr="00D87235" w14:paraId="2C6D2B12" w14:textId="77777777" w:rsidTr="005057BB">
        <w:tc>
          <w:tcPr>
            <w:tcW w:w="566" w:type="dxa"/>
          </w:tcPr>
          <w:p w14:paraId="322CDB0A" w14:textId="2912BEFE" w:rsidR="00AB3D53" w:rsidRPr="00D87235" w:rsidRDefault="00AB3D53" w:rsidP="005057BB">
            <w:pPr>
              <w:rPr>
                <w:rFonts w:cs="Times New Roman"/>
                <w:b/>
                <w:sz w:val="20"/>
                <w:szCs w:val="20"/>
              </w:rPr>
            </w:pPr>
            <w:r w:rsidRPr="00D87235">
              <w:rPr>
                <w:rFonts w:cs="Times New Roman"/>
                <w:b/>
                <w:sz w:val="20"/>
                <w:szCs w:val="20"/>
              </w:rPr>
              <w:t>1</w:t>
            </w:r>
            <w:r w:rsidR="00DD27C9"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07" w:type="dxa"/>
          </w:tcPr>
          <w:p w14:paraId="7DDBE71F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Встановлення на території населених пунктів пам’ятних знаків, меморіальних дошок загиблим Захисникам і Захисницям України</w:t>
            </w:r>
          </w:p>
        </w:tc>
        <w:tc>
          <w:tcPr>
            <w:tcW w:w="1163" w:type="dxa"/>
          </w:tcPr>
          <w:p w14:paraId="783E7DF4" w14:textId="77777777" w:rsidR="00AB3D53" w:rsidRPr="00D87235" w:rsidRDefault="00AB3D53" w:rsidP="005057BB">
            <w:pPr>
              <w:widowControl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8723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2025-2027 рр</w:t>
            </w:r>
          </w:p>
        </w:tc>
        <w:tc>
          <w:tcPr>
            <w:tcW w:w="1871" w:type="dxa"/>
          </w:tcPr>
          <w:p w14:paraId="1072F6D9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Брагинівська сільська рада</w:t>
            </w:r>
          </w:p>
        </w:tc>
        <w:tc>
          <w:tcPr>
            <w:tcW w:w="1701" w:type="dxa"/>
          </w:tcPr>
          <w:p w14:paraId="2574AA64" w14:textId="77777777" w:rsidR="00AB3D53" w:rsidRPr="00D87235" w:rsidRDefault="00AB3D53" w:rsidP="005057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Сільський бюджет</w:t>
            </w:r>
          </w:p>
        </w:tc>
        <w:tc>
          <w:tcPr>
            <w:tcW w:w="793" w:type="dxa"/>
          </w:tcPr>
          <w:p w14:paraId="07B983B7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FEBE99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31E2D97C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29" w:type="dxa"/>
          </w:tcPr>
          <w:p w14:paraId="66BE4515" w14:textId="77777777" w:rsidR="00AB3D53" w:rsidRPr="00D87235" w:rsidRDefault="00AB3D53" w:rsidP="005057BB">
            <w:pPr>
              <w:rPr>
                <w:rFonts w:cs="Times New Roman"/>
                <w:sz w:val="20"/>
                <w:szCs w:val="20"/>
              </w:rPr>
            </w:pPr>
            <w:r w:rsidRPr="00D87235">
              <w:rPr>
                <w:rFonts w:cs="Times New Roman"/>
                <w:sz w:val="20"/>
                <w:szCs w:val="20"/>
              </w:rPr>
              <w:t>Увічнення пам’яті про загиблих героїв</w:t>
            </w:r>
          </w:p>
        </w:tc>
      </w:tr>
    </w:tbl>
    <w:p w14:paraId="731A0F5A" w14:textId="77777777" w:rsidR="00AB3D53" w:rsidRPr="00EF0EC7" w:rsidRDefault="00AB3D53" w:rsidP="00EF0EC7">
      <w:pPr>
        <w:spacing w:after="0" w:line="240" w:lineRule="auto"/>
        <w:rPr>
          <w:rFonts w:cs="Times New Roman"/>
        </w:rPr>
      </w:pPr>
    </w:p>
    <w:p w14:paraId="49CBEA47" w14:textId="77777777" w:rsidR="00AB3D53" w:rsidRPr="00EF0EC7" w:rsidRDefault="00AB3D53" w:rsidP="00EF0EC7">
      <w:pPr>
        <w:spacing w:after="0" w:line="240" w:lineRule="auto"/>
        <w:rPr>
          <w:rFonts w:cs="Times New Roman"/>
        </w:rPr>
      </w:pPr>
    </w:p>
    <w:p w14:paraId="7D30B11C" w14:textId="5DA0F5D9" w:rsidR="00DD27C9" w:rsidRPr="004D3277" w:rsidRDefault="00DD27C9" w:rsidP="00DD27C9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BB686B">
        <w:rPr>
          <w:rFonts w:eastAsia="Times New Roman" w:cs="Times New Roman"/>
          <w:lang w:eastAsia="ru-RU"/>
        </w:rPr>
        <w:t xml:space="preserve">Сільський голова                                                                </w:t>
      </w:r>
      <w:r>
        <w:rPr>
          <w:rFonts w:eastAsia="Times New Roman" w:cs="Times New Roman"/>
          <w:lang w:eastAsia="ru-RU"/>
        </w:rPr>
        <w:t xml:space="preserve">                                                                                              </w:t>
      </w:r>
      <w:r w:rsidRPr="00BB686B">
        <w:rPr>
          <w:rFonts w:eastAsia="Times New Roman" w:cs="Times New Roman"/>
          <w:lang w:eastAsia="ru-RU"/>
        </w:rPr>
        <w:t xml:space="preserve">  Василь СІНГУР</w:t>
      </w:r>
    </w:p>
    <w:p w14:paraId="0F4AA9AA" w14:textId="4F35D044" w:rsidR="00E37B85" w:rsidRPr="00EF0EC7" w:rsidRDefault="00E37B85" w:rsidP="00EF0EC7">
      <w:pPr>
        <w:spacing w:after="0" w:line="240" w:lineRule="auto"/>
        <w:rPr>
          <w:rStyle w:val="a8"/>
          <w:rFonts w:cs="Times New Roman"/>
          <w:i w:val="0"/>
          <w:iCs w:val="0"/>
          <w:color w:val="auto"/>
        </w:rPr>
      </w:pPr>
    </w:p>
    <w:sectPr w:rsidR="00E37B85" w:rsidRPr="00EF0EC7" w:rsidSect="00AB3D53">
      <w:pgSz w:w="16838" w:h="11906" w:orient="landscape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FB4B" w14:textId="77777777" w:rsidR="005A4154" w:rsidRDefault="005A4154" w:rsidP="00CD3AAE">
      <w:pPr>
        <w:spacing w:after="0" w:line="240" w:lineRule="auto"/>
      </w:pPr>
      <w:r>
        <w:separator/>
      </w:r>
    </w:p>
  </w:endnote>
  <w:endnote w:type="continuationSeparator" w:id="0">
    <w:p w14:paraId="1D8455F1" w14:textId="77777777" w:rsidR="005A4154" w:rsidRDefault="005A4154" w:rsidP="00CD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DFC3" w14:textId="77777777" w:rsidR="005A4154" w:rsidRDefault="005A4154" w:rsidP="00CD3AAE">
      <w:pPr>
        <w:spacing w:after="0" w:line="240" w:lineRule="auto"/>
      </w:pPr>
      <w:r>
        <w:separator/>
      </w:r>
    </w:p>
  </w:footnote>
  <w:footnote w:type="continuationSeparator" w:id="0">
    <w:p w14:paraId="161F5B4C" w14:textId="77777777" w:rsidR="005A4154" w:rsidRDefault="005A4154" w:rsidP="00CD3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76FD"/>
    <w:multiLevelType w:val="hybridMultilevel"/>
    <w:tmpl w:val="CE564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D5E72"/>
    <w:multiLevelType w:val="multilevel"/>
    <w:tmpl w:val="EF7E5E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AA2170E"/>
    <w:multiLevelType w:val="hybridMultilevel"/>
    <w:tmpl w:val="649C4B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52A19"/>
    <w:multiLevelType w:val="hybridMultilevel"/>
    <w:tmpl w:val="5C2A4FFC"/>
    <w:lvl w:ilvl="0" w:tplc="A5540F54">
      <w:start w:val="8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61721F9D"/>
    <w:multiLevelType w:val="hybridMultilevel"/>
    <w:tmpl w:val="BB729DFE"/>
    <w:lvl w:ilvl="0" w:tplc="139C8F2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6EC36D89"/>
    <w:multiLevelType w:val="hybridMultilevel"/>
    <w:tmpl w:val="7D1611A4"/>
    <w:lvl w:ilvl="0" w:tplc="1B7A9D7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244C6"/>
    <w:multiLevelType w:val="multilevel"/>
    <w:tmpl w:val="6A1AC6FE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41450147">
    <w:abstractNumId w:val="1"/>
  </w:num>
  <w:num w:numId="2" w16cid:durableId="1246068285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32236585">
    <w:abstractNumId w:val="0"/>
  </w:num>
  <w:num w:numId="4" w16cid:durableId="474564209">
    <w:abstractNumId w:val="2"/>
  </w:num>
  <w:num w:numId="5" w16cid:durableId="396786172">
    <w:abstractNumId w:val="3"/>
  </w:num>
  <w:num w:numId="6" w16cid:durableId="1499418884">
    <w:abstractNumId w:val="4"/>
  </w:num>
  <w:num w:numId="7" w16cid:durableId="893851024">
    <w:abstractNumId w:val="5"/>
  </w:num>
  <w:num w:numId="8" w16cid:durableId="13582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7B"/>
    <w:rsid w:val="0001255F"/>
    <w:rsid w:val="000207BF"/>
    <w:rsid w:val="000A2DF2"/>
    <w:rsid w:val="000A3537"/>
    <w:rsid w:val="000F1D53"/>
    <w:rsid w:val="000F2E6D"/>
    <w:rsid w:val="001175EF"/>
    <w:rsid w:val="0011781A"/>
    <w:rsid w:val="00151DFC"/>
    <w:rsid w:val="00173FEC"/>
    <w:rsid w:val="001745EB"/>
    <w:rsid w:val="00192073"/>
    <w:rsid w:val="00192D74"/>
    <w:rsid w:val="001B57E7"/>
    <w:rsid w:val="001D1FB6"/>
    <w:rsid w:val="001D7F46"/>
    <w:rsid w:val="001E6B24"/>
    <w:rsid w:val="001F1206"/>
    <w:rsid w:val="00200077"/>
    <w:rsid w:val="00202D1E"/>
    <w:rsid w:val="00247C96"/>
    <w:rsid w:val="00255F36"/>
    <w:rsid w:val="00261726"/>
    <w:rsid w:val="00272690"/>
    <w:rsid w:val="0028233D"/>
    <w:rsid w:val="002A2BC2"/>
    <w:rsid w:val="002F56D0"/>
    <w:rsid w:val="002F6FCD"/>
    <w:rsid w:val="003818A2"/>
    <w:rsid w:val="00386A3A"/>
    <w:rsid w:val="0039606D"/>
    <w:rsid w:val="003B218B"/>
    <w:rsid w:val="003B2AA4"/>
    <w:rsid w:val="003B49AA"/>
    <w:rsid w:val="003B6745"/>
    <w:rsid w:val="003E717D"/>
    <w:rsid w:val="003F0976"/>
    <w:rsid w:val="004125C4"/>
    <w:rsid w:val="0041398D"/>
    <w:rsid w:val="00427E0C"/>
    <w:rsid w:val="00431E74"/>
    <w:rsid w:val="0043769D"/>
    <w:rsid w:val="0044326F"/>
    <w:rsid w:val="00444BD9"/>
    <w:rsid w:val="004718CA"/>
    <w:rsid w:val="0047367F"/>
    <w:rsid w:val="004842D7"/>
    <w:rsid w:val="00486968"/>
    <w:rsid w:val="00494EDA"/>
    <w:rsid w:val="00495487"/>
    <w:rsid w:val="004B14BA"/>
    <w:rsid w:val="004D5991"/>
    <w:rsid w:val="004E0290"/>
    <w:rsid w:val="0052230F"/>
    <w:rsid w:val="00522D73"/>
    <w:rsid w:val="005313FD"/>
    <w:rsid w:val="00544EBE"/>
    <w:rsid w:val="00563A8A"/>
    <w:rsid w:val="00565505"/>
    <w:rsid w:val="0056723E"/>
    <w:rsid w:val="005727D0"/>
    <w:rsid w:val="005730EE"/>
    <w:rsid w:val="0058165B"/>
    <w:rsid w:val="005871BA"/>
    <w:rsid w:val="0059034D"/>
    <w:rsid w:val="005A1157"/>
    <w:rsid w:val="005A4154"/>
    <w:rsid w:val="005D0FE0"/>
    <w:rsid w:val="005D5184"/>
    <w:rsid w:val="005F1722"/>
    <w:rsid w:val="005F7613"/>
    <w:rsid w:val="00601A49"/>
    <w:rsid w:val="006160D6"/>
    <w:rsid w:val="00626027"/>
    <w:rsid w:val="006501E3"/>
    <w:rsid w:val="00653D03"/>
    <w:rsid w:val="006A3862"/>
    <w:rsid w:val="006A7CD7"/>
    <w:rsid w:val="006B1BCB"/>
    <w:rsid w:val="006C28C0"/>
    <w:rsid w:val="006F3D2F"/>
    <w:rsid w:val="007011FD"/>
    <w:rsid w:val="007027D7"/>
    <w:rsid w:val="007228E1"/>
    <w:rsid w:val="00723E6B"/>
    <w:rsid w:val="007363FB"/>
    <w:rsid w:val="00740AB9"/>
    <w:rsid w:val="007826B4"/>
    <w:rsid w:val="007870BA"/>
    <w:rsid w:val="007A60C7"/>
    <w:rsid w:val="007B0FFA"/>
    <w:rsid w:val="007D5005"/>
    <w:rsid w:val="007E2639"/>
    <w:rsid w:val="007E459A"/>
    <w:rsid w:val="00802E7B"/>
    <w:rsid w:val="008046BC"/>
    <w:rsid w:val="008054FB"/>
    <w:rsid w:val="008257AE"/>
    <w:rsid w:val="008329AA"/>
    <w:rsid w:val="00844D1B"/>
    <w:rsid w:val="00847350"/>
    <w:rsid w:val="00855CD6"/>
    <w:rsid w:val="0087420B"/>
    <w:rsid w:val="00882B0F"/>
    <w:rsid w:val="008A2C76"/>
    <w:rsid w:val="008A361B"/>
    <w:rsid w:val="008D44D1"/>
    <w:rsid w:val="008D6DB5"/>
    <w:rsid w:val="008E28E4"/>
    <w:rsid w:val="008E3F40"/>
    <w:rsid w:val="008E54C0"/>
    <w:rsid w:val="008E5A7D"/>
    <w:rsid w:val="00903CD7"/>
    <w:rsid w:val="00906C9D"/>
    <w:rsid w:val="0092123B"/>
    <w:rsid w:val="00946A49"/>
    <w:rsid w:val="00972967"/>
    <w:rsid w:val="009B6912"/>
    <w:rsid w:val="009D4B61"/>
    <w:rsid w:val="009E5D73"/>
    <w:rsid w:val="009E7963"/>
    <w:rsid w:val="00A47AA3"/>
    <w:rsid w:val="00A75692"/>
    <w:rsid w:val="00A775FF"/>
    <w:rsid w:val="00A87EEE"/>
    <w:rsid w:val="00AB178D"/>
    <w:rsid w:val="00AB3D53"/>
    <w:rsid w:val="00AB6187"/>
    <w:rsid w:val="00AC510E"/>
    <w:rsid w:val="00AE7DE6"/>
    <w:rsid w:val="00B02015"/>
    <w:rsid w:val="00B04B9F"/>
    <w:rsid w:val="00B05355"/>
    <w:rsid w:val="00B073E5"/>
    <w:rsid w:val="00B10DAE"/>
    <w:rsid w:val="00B13A0A"/>
    <w:rsid w:val="00B1658D"/>
    <w:rsid w:val="00B2117E"/>
    <w:rsid w:val="00B2488C"/>
    <w:rsid w:val="00B53755"/>
    <w:rsid w:val="00B57D53"/>
    <w:rsid w:val="00B805A6"/>
    <w:rsid w:val="00B95E0A"/>
    <w:rsid w:val="00BA64B3"/>
    <w:rsid w:val="00BA651E"/>
    <w:rsid w:val="00BB2ED4"/>
    <w:rsid w:val="00BC0360"/>
    <w:rsid w:val="00C12527"/>
    <w:rsid w:val="00C43327"/>
    <w:rsid w:val="00C574AF"/>
    <w:rsid w:val="00C74F9D"/>
    <w:rsid w:val="00C9474B"/>
    <w:rsid w:val="00CA4CFE"/>
    <w:rsid w:val="00CB0617"/>
    <w:rsid w:val="00CB66E9"/>
    <w:rsid w:val="00CD399B"/>
    <w:rsid w:val="00CD3AAE"/>
    <w:rsid w:val="00D21206"/>
    <w:rsid w:val="00D269A7"/>
    <w:rsid w:val="00D35D80"/>
    <w:rsid w:val="00D54330"/>
    <w:rsid w:val="00D750E6"/>
    <w:rsid w:val="00D8097B"/>
    <w:rsid w:val="00D9250C"/>
    <w:rsid w:val="00D93980"/>
    <w:rsid w:val="00DA270A"/>
    <w:rsid w:val="00DC00C6"/>
    <w:rsid w:val="00DD10B6"/>
    <w:rsid w:val="00DD27C9"/>
    <w:rsid w:val="00E0595A"/>
    <w:rsid w:val="00E07C90"/>
    <w:rsid w:val="00E200E6"/>
    <w:rsid w:val="00E22314"/>
    <w:rsid w:val="00E37B85"/>
    <w:rsid w:val="00E37E0A"/>
    <w:rsid w:val="00E439A5"/>
    <w:rsid w:val="00E56FBB"/>
    <w:rsid w:val="00E74E80"/>
    <w:rsid w:val="00E75F54"/>
    <w:rsid w:val="00E925A8"/>
    <w:rsid w:val="00E97548"/>
    <w:rsid w:val="00EB6EA1"/>
    <w:rsid w:val="00EE4E1A"/>
    <w:rsid w:val="00EF05F9"/>
    <w:rsid w:val="00EF0EC7"/>
    <w:rsid w:val="00EF122D"/>
    <w:rsid w:val="00F21A62"/>
    <w:rsid w:val="00F23970"/>
    <w:rsid w:val="00F331EE"/>
    <w:rsid w:val="00F46D19"/>
    <w:rsid w:val="00F517E4"/>
    <w:rsid w:val="00F534B9"/>
    <w:rsid w:val="00F626F7"/>
    <w:rsid w:val="00F865C7"/>
    <w:rsid w:val="00FB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2818DB"/>
  <w15:docId w15:val="{67FFEAFB-9CF2-4E9A-82A3-E593417C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7F46"/>
    <w:rPr>
      <w:b/>
      <w:bCs/>
    </w:rPr>
  </w:style>
  <w:style w:type="character" w:styleId="a4">
    <w:name w:val="Emphasis"/>
    <w:basedOn w:val="a0"/>
    <w:uiPriority w:val="20"/>
    <w:qFormat/>
    <w:rsid w:val="001D7F46"/>
    <w:rPr>
      <w:i/>
      <w:iCs/>
    </w:rPr>
  </w:style>
  <w:style w:type="paragraph" w:styleId="a5">
    <w:name w:val="Normal (Web)"/>
    <w:basedOn w:val="a"/>
    <w:semiHidden/>
    <w:unhideWhenUsed/>
    <w:rsid w:val="00802E7B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3">
    <w:name w:val="Основний текст (3)_"/>
    <w:basedOn w:val="a0"/>
    <w:link w:val="30"/>
    <w:locked/>
    <w:rsid w:val="00C9474B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C9474B"/>
    <w:pPr>
      <w:widowControl w:val="0"/>
      <w:shd w:val="clear" w:color="auto" w:fill="FFFFFF"/>
      <w:spacing w:before="240" w:after="420" w:line="0" w:lineRule="atLeast"/>
      <w:jc w:val="center"/>
    </w:pPr>
    <w:rPr>
      <w:rFonts w:eastAsia="Times New Roman" w:cs="Times New Roman"/>
      <w:b/>
      <w:bCs/>
    </w:rPr>
  </w:style>
  <w:style w:type="character" w:customStyle="1" w:styleId="2">
    <w:name w:val="Основний текст (2)_"/>
    <w:basedOn w:val="a0"/>
    <w:link w:val="20"/>
    <w:locked/>
    <w:rsid w:val="00C9474B"/>
    <w:rPr>
      <w:rFonts w:eastAsia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C9474B"/>
    <w:pPr>
      <w:widowControl w:val="0"/>
      <w:shd w:val="clear" w:color="auto" w:fill="FFFFFF"/>
      <w:spacing w:before="120" w:after="0" w:line="326" w:lineRule="exact"/>
      <w:jc w:val="center"/>
    </w:pPr>
    <w:rPr>
      <w:rFonts w:eastAsia="Times New Roman" w:cs="Times New Roman"/>
    </w:rPr>
  </w:style>
  <w:style w:type="paragraph" w:styleId="a6">
    <w:name w:val="List Paragraph"/>
    <w:basedOn w:val="a"/>
    <w:uiPriority w:val="34"/>
    <w:qFormat/>
    <w:rsid w:val="003F0976"/>
    <w:pPr>
      <w:ind w:left="720"/>
      <w:contextualSpacing/>
    </w:pPr>
  </w:style>
  <w:style w:type="table" w:styleId="a7">
    <w:name w:val="Table Grid"/>
    <w:basedOn w:val="a1"/>
    <w:uiPriority w:val="59"/>
    <w:rsid w:val="0019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626027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E439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439A5"/>
  </w:style>
  <w:style w:type="paragraph" w:styleId="ab">
    <w:name w:val="footer"/>
    <w:basedOn w:val="a"/>
    <w:link w:val="ac"/>
    <w:uiPriority w:val="99"/>
    <w:unhideWhenUsed/>
    <w:rsid w:val="00E439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439A5"/>
  </w:style>
  <w:style w:type="paragraph" w:customStyle="1" w:styleId="docdata">
    <w:name w:val="docdata"/>
    <w:aliases w:val="docy,v5,2638,baiaagaaboqcaaadhwgaaawvcaaaaaaaaaaaaaaaaaaaaaaaaaaaaaaaaaaaaaaaaaaaaaaaaaaaaaaaaaaaaaaaaaaaaaaaaaaaaaaaaaaaaaaaaaaaaaaaaaaaaaaaaaaaaaaaaaaaaaaaaaaaaaaaaaaaaaaaaaaaaaaaaaaaaaaaaaaaaaaaaaaaaaaaaaaaaaaaaaaaaaaaaaaaaaaaaaaaaaaaaaaaaaaa"/>
    <w:basedOn w:val="a"/>
    <w:rsid w:val="0027269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d">
    <w:name w:val="Стандарт"/>
    <w:rsid w:val="00AB3D53"/>
    <w:pPr>
      <w:snapToGrid w:val="0"/>
      <w:spacing w:after="0" w:line="240" w:lineRule="auto"/>
    </w:pPr>
    <w:rPr>
      <w:rFonts w:eastAsia="Times New Roman" w:cs="Times New Roman"/>
      <w:kern w:val="0"/>
      <w:sz w:val="24"/>
      <w:szCs w:val="20"/>
      <w:lang w:val="ru-RU" w:eastAsia="ru-RU"/>
      <w14:ligatures w14:val="none"/>
    </w:rPr>
  </w:style>
  <w:style w:type="paragraph" w:styleId="ae">
    <w:name w:val="No Spacing"/>
    <w:uiPriority w:val="1"/>
    <w:qFormat/>
    <w:rsid w:val="00AB3D53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38925-CD05-4708-AFE6-A58E6832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6245</Words>
  <Characters>3561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соцзахист населення</dc:creator>
  <cp:keywords/>
  <dc:description/>
  <cp:lastModifiedBy>Брагинівська с.р. Юрисконсульт</cp:lastModifiedBy>
  <cp:revision>8</cp:revision>
  <cp:lastPrinted>2024-01-29T13:01:00Z</cp:lastPrinted>
  <dcterms:created xsi:type="dcterms:W3CDTF">2024-11-25T11:58:00Z</dcterms:created>
  <dcterms:modified xsi:type="dcterms:W3CDTF">2025-02-21T11:46:00Z</dcterms:modified>
</cp:coreProperties>
</file>