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521" w:type="dxa"/>
        <w:tblInd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521841" w:rsidRPr="00C449E5" w14:paraId="1189C34F" w14:textId="77777777" w:rsidTr="00521841">
        <w:trPr>
          <w:trHeight w:val="802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702DE" w14:textId="77777777" w:rsidR="00521841" w:rsidRPr="00521841" w:rsidRDefault="00521841" w:rsidP="00521841">
            <w:pPr>
              <w:shd w:val="clear" w:color="auto" w:fill="FFFFFF"/>
              <w:ind w:left="92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1841">
              <w:rPr>
                <w:rFonts w:ascii="Times New Roman" w:hAnsi="Times New Roman"/>
                <w:sz w:val="28"/>
                <w:szCs w:val="28"/>
              </w:rPr>
              <w:t>Додаток 1</w:t>
            </w:r>
          </w:p>
          <w:p w14:paraId="6F966137" w14:textId="2F4F48F1" w:rsidR="00521841" w:rsidRPr="00521841" w:rsidRDefault="00521841" w:rsidP="00521841">
            <w:pPr>
              <w:shd w:val="clear" w:color="auto" w:fill="FFFFFF"/>
              <w:ind w:left="92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1841">
              <w:rPr>
                <w:rFonts w:ascii="Times New Roman" w:hAnsi="Times New Roman"/>
                <w:sz w:val="28"/>
                <w:szCs w:val="28"/>
              </w:rPr>
              <w:t>до рішення Брагинівської сільської ради </w:t>
            </w:r>
          </w:p>
          <w:p w14:paraId="771C78DB" w14:textId="4D4C3CED" w:rsidR="00521841" w:rsidRPr="00521841" w:rsidRDefault="00521841" w:rsidP="00521841">
            <w:pPr>
              <w:shd w:val="clear" w:color="auto" w:fill="FFFFFF"/>
              <w:ind w:left="92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1841">
              <w:rPr>
                <w:rFonts w:ascii="Times New Roman" w:hAnsi="Times New Roman"/>
                <w:sz w:val="28"/>
                <w:szCs w:val="28"/>
              </w:rPr>
              <w:t xml:space="preserve">від 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52184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184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21841">
              <w:rPr>
                <w:rFonts w:ascii="Times New Roman" w:hAnsi="Times New Roman"/>
                <w:sz w:val="28"/>
                <w:szCs w:val="28"/>
              </w:rPr>
              <w:t xml:space="preserve"> року  №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52184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521841">
              <w:rPr>
                <w:rFonts w:ascii="Times New Roman" w:hAnsi="Times New Roman"/>
                <w:sz w:val="28"/>
                <w:szCs w:val="28"/>
              </w:rPr>
              <w:t>/</w:t>
            </w:r>
            <w:r w:rsidRPr="0052184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21841">
              <w:rPr>
                <w:rFonts w:ascii="Times New Roman" w:hAnsi="Times New Roman"/>
                <w:sz w:val="28"/>
                <w:szCs w:val="28"/>
              </w:rPr>
              <w:t>ІІ</w:t>
            </w:r>
            <w:r w:rsidRPr="0052184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14:paraId="2DFF2BA3" w14:textId="6A28425E" w:rsidR="00521841" w:rsidRPr="00741B20" w:rsidRDefault="00521841" w:rsidP="001E7C89">
            <w:pPr>
              <w:pStyle w:val="ae"/>
              <w:shd w:val="clear" w:color="auto" w:fill="FFFFFF"/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</w:pPr>
          </w:p>
        </w:tc>
      </w:tr>
      <w:tr w:rsidR="00521841" w:rsidRPr="00C449E5" w14:paraId="3033F9CE" w14:textId="77777777" w:rsidTr="00521841">
        <w:trPr>
          <w:trHeight w:val="1088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6DD6" w14:textId="77777777" w:rsidR="00521841" w:rsidRPr="00741B20" w:rsidRDefault="00521841" w:rsidP="001E7C89">
            <w:pPr>
              <w:pStyle w:val="ae"/>
              <w:shd w:val="clear" w:color="auto" w:fill="FFFFFF"/>
              <w:rPr>
                <w:rFonts w:ascii="Times New Roman" w:hAnsi="Times New Roman"/>
                <w:noProof/>
                <w:sz w:val="28"/>
                <w:szCs w:val="28"/>
                <w:lang w:val="ru-RU" w:eastAsia="uk-UA"/>
              </w:rPr>
            </w:pPr>
          </w:p>
        </w:tc>
      </w:tr>
    </w:tbl>
    <w:p w14:paraId="55031B9E" w14:textId="77777777" w:rsidR="007877B1" w:rsidRPr="00C449E5" w:rsidRDefault="007877B1" w:rsidP="001E7C89">
      <w:pPr>
        <w:pStyle w:val="ae"/>
        <w:shd w:val="clear" w:color="auto" w:fill="FFFFFF"/>
        <w:rPr>
          <w:rFonts w:ascii="Times New Roman" w:hAnsi="Times New Roman"/>
          <w:noProof/>
          <w:sz w:val="28"/>
          <w:szCs w:val="28"/>
          <w:lang w:val="en-AU" w:eastAsia="uk-UA"/>
        </w:rPr>
      </w:pP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СТАВКИ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br/>
        <w:t>земельного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податку</w:t>
      </w:r>
    </w:p>
    <w:p w14:paraId="734756AF" w14:textId="77777777" w:rsidR="007877B1" w:rsidRPr="00C449E5" w:rsidRDefault="007877B1" w:rsidP="001E7C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941966" w:rsidRPr="00C449E5" w14:paraId="56027402" w14:textId="77777777" w:rsidTr="00E11D32">
        <w:trPr>
          <w:trHeight w:val="375"/>
        </w:trPr>
        <w:tc>
          <w:tcPr>
            <w:tcW w:w="2283" w:type="dxa"/>
            <w:hideMark/>
          </w:tcPr>
          <w:p w14:paraId="12D5730F" w14:textId="77777777" w:rsidR="00941966" w:rsidRPr="00C449E5" w:rsidRDefault="00941966" w:rsidP="003D594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бюджету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C71D" w14:textId="77777777" w:rsidR="00941966" w:rsidRPr="00C449E5" w:rsidRDefault="00DA20CA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AU" w:eastAsia="uk-UA"/>
              </w:rPr>
            </w:pPr>
            <w:r w:rsidRPr="00C449E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AU" w:eastAsia="uk-UA"/>
              </w:rPr>
              <w:t xml:space="preserve"> </w:t>
            </w:r>
          </w:p>
        </w:tc>
      </w:tr>
    </w:tbl>
    <w:p w14:paraId="37294DB7" w14:textId="77777777" w:rsidR="00941966" w:rsidRPr="00C449E5" w:rsidRDefault="00941966" w:rsidP="001E7C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257"/>
        <w:gridCol w:w="2411"/>
        <w:gridCol w:w="2205"/>
        <w:gridCol w:w="2883"/>
        <w:gridCol w:w="1527"/>
        <w:gridCol w:w="2231"/>
        <w:gridCol w:w="3814"/>
        <w:gridCol w:w="3445"/>
      </w:tblGrid>
      <w:tr w:rsidR="00974270" w:rsidRPr="00C449E5" w14:paraId="0F0DDB94" w14:textId="77777777" w:rsidTr="003E517E">
        <w:trPr>
          <w:trHeight w:val="373"/>
        </w:trPr>
        <w:tc>
          <w:tcPr>
            <w:tcW w:w="1760" w:type="pct"/>
            <w:gridSpan w:val="4"/>
            <w:vMerge w:val="restart"/>
            <w:shd w:val="clear" w:color="auto" w:fill="FFFFFF"/>
            <w:vAlign w:val="center"/>
            <w:hideMark/>
          </w:tcPr>
          <w:p w14:paraId="469728EA" w14:textId="77777777" w:rsidR="004D3ABB" w:rsidRPr="00C449E5" w:rsidRDefault="004D3ABB" w:rsidP="003948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Рішення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1548" w:type="pct"/>
            <w:gridSpan w:val="3"/>
            <w:vMerge w:val="restart"/>
            <w:shd w:val="clear" w:color="auto" w:fill="FFFFFF"/>
            <w:vAlign w:val="center"/>
            <w:hideMark/>
          </w:tcPr>
          <w:p w14:paraId="30098521" w14:textId="77777777" w:rsidR="004D3ABB" w:rsidRPr="00741B20" w:rsidRDefault="004D3ABB" w:rsidP="003948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Орган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місцевого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самоврядування,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що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прийняв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рішення</w:t>
            </w:r>
            <w:r w:rsidR="000D6390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>3</w:t>
            </w:r>
          </w:p>
        </w:tc>
        <w:tc>
          <w:tcPr>
            <w:tcW w:w="1692" w:type="pct"/>
            <w:gridSpan w:val="2"/>
            <w:vMerge w:val="restart"/>
            <w:shd w:val="clear" w:color="auto" w:fill="FFFFFF"/>
            <w:vAlign w:val="center"/>
            <w:hideMark/>
          </w:tcPr>
          <w:p w14:paraId="784520F2" w14:textId="77777777" w:rsidR="004D3ABB" w:rsidRPr="00741B20" w:rsidRDefault="004D3ABB" w:rsidP="00B0714F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Адміністративно-територіальні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одиниці,</w:t>
            </w:r>
            <w:r w:rsidR="00B0714F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br/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для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яких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встановлені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ставки</w:t>
            </w:r>
          </w:p>
        </w:tc>
      </w:tr>
      <w:tr w:rsidR="00974270" w:rsidRPr="00C449E5" w14:paraId="73E00553" w14:textId="77777777" w:rsidTr="003E517E">
        <w:trPr>
          <w:trHeight w:val="493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14:paraId="21AD7364" w14:textId="77777777" w:rsidR="004D3ABB" w:rsidRPr="00741B20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1548" w:type="pct"/>
            <w:gridSpan w:val="3"/>
            <w:vMerge/>
            <w:shd w:val="clear" w:color="auto" w:fill="FFFFFF"/>
            <w:vAlign w:val="center"/>
            <w:hideMark/>
          </w:tcPr>
          <w:p w14:paraId="163086C4" w14:textId="77777777" w:rsidR="004D3ABB" w:rsidRPr="00741B20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1692" w:type="pct"/>
            <w:gridSpan w:val="2"/>
            <w:vMerge/>
            <w:shd w:val="clear" w:color="auto" w:fill="FFFFFF"/>
            <w:vAlign w:val="center"/>
            <w:hideMark/>
          </w:tcPr>
          <w:p w14:paraId="5EAED2F6" w14:textId="77777777" w:rsidR="004D3ABB" w:rsidRPr="00741B20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</w:tr>
      <w:tr w:rsidR="00D16523" w:rsidRPr="00C449E5" w14:paraId="78830935" w14:textId="77777777" w:rsidTr="00F76DF2">
        <w:trPr>
          <w:trHeight w:val="20"/>
        </w:trPr>
        <w:tc>
          <w:tcPr>
            <w:tcW w:w="391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938CF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номер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5608C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дата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95C4BC" w14:textId="77777777" w:rsidR="004D3ABB" w:rsidRPr="00C449E5" w:rsidRDefault="004D3ABB" w:rsidP="002C30B4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дата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набрання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чинності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EA92D05" w14:textId="77777777" w:rsidR="004D3ABB" w:rsidRPr="00741B20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дата,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з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якої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застосовуються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ставки</w:t>
            </w:r>
            <w:r w:rsidR="000D6390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>2</w:t>
            </w:r>
            <w:r w:rsidR="00DA20CA" w:rsidRPr="00741B20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B311904" w14:textId="77777777" w:rsidR="004D3ABB" w:rsidRPr="00C449E5" w:rsidRDefault="004D3ABB" w:rsidP="00B0714F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КАТОТТГ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99A690" w14:textId="77777777" w:rsidR="004D3ABB" w:rsidRPr="00C449E5" w:rsidRDefault="004D3ABB" w:rsidP="00B0714F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97C2C0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ЄДРПОУ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16EA76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КАТОТТГ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D78DF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</w:tr>
      <w:tr w:rsidR="00D16523" w:rsidRPr="00C449E5" w14:paraId="5FA5A470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  <w:hideMark/>
          </w:tcPr>
          <w:p w14:paraId="56051C61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93" w:type="pct"/>
            <w:shd w:val="clear" w:color="auto" w:fill="FFFFFF"/>
            <w:noWrap/>
            <w:vAlign w:val="center"/>
            <w:hideMark/>
          </w:tcPr>
          <w:p w14:paraId="1D1EA542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562" w:type="pct"/>
            <w:shd w:val="clear" w:color="auto" w:fill="FFFFFF"/>
            <w:vAlign w:val="center"/>
            <w:hideMark/>
          </w:tcPr>
          <w:p w14:paraId="3BB69DA8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14:paraId="67CB1736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4</w:t>
            </w:r>
          </w:p>
        </w:tc>
        <w:tc>
          <w:tcPr>
            <w:tcW w:w="672" w:type="pct"/>
            <w:shd w:val="clear" w:color="auto" w:fill="FFFFFF"/>
            <w:noWrap/>
            <w:vAlign w:val="center"/>
            <w:hideMark/>
          </w:tcPr>
          <w:p w14:paraId="75466302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356" w:type="pct"/>
            <w:shd w:val="clear" w:color="auto" w:fill="FFFFFF"/>
            <w:noWrap/>
            <w:vAlign w:val="center"/>
            <w:hideMark/>
          </w:tcPr>
          <w:p w14:paraId="28512F40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6</w:t>
            </w:r>
          </w:p>
        </w:tc>
        <w:tc>
          <w:tcPr>
            <w:tcW w:w="520" w:type="pct"/>
            <w:shd w:val="clear" w:color="auto" w:fill="FFFFFF"/>
            <w:vAlign w:val="center"/>
          </w:tcPr>
          <w:p w14:paraId="4D8E76E7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7</w:t>
            </w:r>
          </w:p>
        </w:tc>
        <w:tc>
          <w:tcPr>
            <w:tcW w:w="889" w:type="pct"/>
            <w:shd w:val="clear" w:color="auto" w:fill="FFFFFF"/>
            <w:noWrap/>
            <w:vAlign w:val="center"/>
          </w:tcPr>
          <w:p w14:paraId="6D744EC9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8</w:t>
            </w:r>
          </w:p>
        </w:tc>
        <w:tc>
          <w:tcPr>
            <w:tcW w:w="803" w:type="pct"/>
            <w:shd w:val="clear" w:color="auto" w:fill="FFFFFF"/>
            <w:noWrap/>
            <w:vAlign w:val="center"/>
          </w:tcPr>
          <w:p w14:paraId="21FF712E" w14:textId="77777777"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9</w:t>
            </w:r>
          </w:p>
        </w:tc>
      </w:tr>
      <w:tr w:rsidR="00CC1A98" w:rsidRPr="00C449E5" w14:paraId="212BD5F5" w14:textId="77777777" w:rsidTr="006037D8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4AF09B87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0B8B58CC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7BDA39E9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7DEC9B7F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 w:val="restart"/>
            <w:shd w:val="clear" w:color="auto" w:fill="FFFFFF"/>
            <w:noWrap/>
            <w:vAlign w:val="center"/>
          </w:tcPr>
          <w:p w14:paraId="79166114" w14:textId="6A19C590" w:rsidR="00CC1A98" w:rsidRPr="000B6CF4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8C2AE1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UA12140010000024967</w:t>
            </w:r>
          </w:p>
        </w:tc>
        <w:tc>
          <w:tcPr>
            <w:tcW w:w="356" w:type="pct"/>
            <w:vMerge w:val="restart"/>
            <w:shd w:val="clear" w:color="auto" w:fill="FFFFFF"/>
            <w:noWrap/>
            <w:vAlign w:val="center"/>
          </w:tcPr>
          <w:p w14:paraId="6A97258A" w14:textId="6D59DA14" w:rsidR="00CC1A98" w:rsidRPr="007917A7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Брагинівська</w:t>
            </w:r>
          </w:p>
        </w:tc>
        <w:tc>
          <w:tcPr>
            <w:tcW w:w="520" w:type="pct"/>
            <w:vMerge w:val="restart"/>
            <w:shd w:val="clear" w:color="auto" w:fill="FFFFFF"/>
            <w:vAlign w:val="center"/>
          </w:tcPr>
          <w:p w14:paraId="438800EA" w14:textId="4C0A0E3E" w:rsidR="00CC1A98" w:rsidRPr="0013530B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04339037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7EC6B" w14:textId="3415C776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8"/>
                <w:szCs w:val="28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UA12140010010018991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5B5CB" w14:textId="05B755D0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с. Богинівка</w:t>
            </w:r>
          </w:p>
        </w:tc>
      </w:tr>
      <w:tr w:rsidR="00CC1A98" w:rsidRPr="00C449E5" w14:paraId="06E37AAD" w14:textId="77777777" w:rsidTr="006037D8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23EEA030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14842369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2C4F420C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77A58419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23C9A6B3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0A0CDEFF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2AD3986E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B8BDB" w14:textId="705C6DF3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8"/>
                <w:szCs w:val="28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UA12140010020050221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10683" w14:textId="3DB71DB8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с. Богдано-Вербки</w:t>
            </w:r>
          </w:p>
        </w:tc>
      </w:tr>
      <w:tr w:rsidR="00CC1A98" w:rsidRPr="00C449E5" w14:paraId="74E27189" w14:textId="77777777" w:rsidTr="006037D8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1B3AE198" w14:textId="5FE60355" w:rsidR="00CC1A98" w:rsidRPr="00C449E5" w:rsidRDefault="00CC1A98" w:rsidP="00F76DF2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3CED512C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774FCD5D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4B865475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7B62E717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1C484E5A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1CF282E0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39D59" w14:textId="15C026B6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8"/>
                <w:szCs w:val="28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UA12140010030023480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82E3C" w14:textId="42C7B854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с. Водяне</w:t>
            </w:r>
          </w:p>
        </w:tc>
      </w:tr>
      <w:tr w:rsidR="00CC1A98" w:rsidRPr="00C449E5" w14:paraId="1AF49EB6" w14:textId="77777777" w:rsidTr="006037D8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0981EAD8" w14:textId="77777777" w:rsidR="00CC1A98" w:rsidRPr="00C449E5" w:rsidRDefault="00CC1A98" w:rsidP="00F76DF2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581B167E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223AB831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41B8F02A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6EE25638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7C128FD0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6F2406EF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B0013" w14:textId="34C3DEC6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8"/>
                <w:szCs w:val="28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UA12140230000057328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EBF7B" w14:textId="662EFF3E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с. Добринька</w:t>
            </w:r>
          </w:p>
        </w:tc>
      </w:tr>
      <w:tr w:rsidR="00CC1A98" w:rsidRPr="00C449E5" w14:paraId="68B8A4E2" w14:textId="77777777" w:rsidTr="006037D8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78B4D69D" w14:textId="77777777" w:rsidR="00CC1A98" w:rsidRPr="00C449E5" w:rsidRDefault="00CC1A98" w:rsidP="00F76DF2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4C9A3F3E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54791141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4397BB63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2EFC9776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2B4B632F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0628C956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091C0" w14:textId="74F2CBC3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8"/>
                <w:szCs w:val="28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UA12140010050069982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464B8" w14:textId="6C81429C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с. Зелений Гай</w:t>
            </w:r>
          </w:p>
        </w:tc>
      </w:tr>
      <w:tr w:rsidR="00CC1A98" w:rsidRPr="00C449E5" w14:paraId="089DD93D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77B1EFEA" w14:textId="77777777" w:rsidR="00CC1A98" w:rsidRPr="00C449E5" w:rsidRDefault="00CC1A98" w:rsidP="00F76DF2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004DE557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4763DB80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5CE88D60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608475DD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54AA7EE5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2BD2E857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82094" w14:textId="41425F06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8"/>
                <w:szCs w:val="28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UA12140010060021255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6B8D6" w14:textId="37CB5881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с. Коханівка</w:t>
            </w:r>
          </w:p>
        </w:tc>
      </w:tr>
      <w:tr w:rsidR="00CC1A98" w:rsidRPr="00C449E5" w14:paraId="6B7A8220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6E9BD13A" w14:textId="77777777" w:rsidR="00CC1A98" w:rsidRPr="00C449E5" w:rsidRDefault="00CC1A98" w:rsidP="00F76DF2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6AB6804D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7664E8E7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1847EB71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1A201BE7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5CDB3C31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61A10462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2029C" w14:textId="15452597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8"/>
                <w:szCs w:val="28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UA12140010070013987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B00CD" w14:textId="51724E67" w:rsidR="00CC1A98" w:rsidRPr="00F76DF2" w:rsidRDefault="00CC1A98" w:rsidP="00F76DF2">
            <w:pPr>
              <w:shd w:val="clear" w:color="auto" w:fill="FFFFFF"/>
              <w:spacing w:before="120" w:after="120"/>
              <w:ind w:left="-57" w:right="-8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с. Нововербське</w:t>
            </w:r>
          </w:p>
        </w:tc>
      </w:tr>
      <w:tr w:rsidR="00CC1A98" w:rsidRPr="00C449E5" w14:paraId="5472E2D4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2B1B3420" w14:textId="77777777" w:rsidR="00CC1A98" w:rsidRPr="00C449E5" w:rsidRDefault="00CC1A98" w:rsidP="00F76DF2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4DAB8ABD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48F649B4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2B765E73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7712365E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10BCB720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32CA0D95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7E77F" w14:textId="10EAF514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8"/>
                <w:szCs w:val="28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UA12140010080098299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8A8DC" w14:textId="2DE1EBA9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с. Новодмитрівка</w:t>
            </w:r>
          </w:p>
        </w:tc>
      </w:tr>
      <w:tr w:rsidR="00CC1A98" w:rsidRPr="00C449E5" w14:paraId="337AD0F8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1C1162C0" w14:textId="77777777" w:rsidR="00CC1A98" w:rsidRPr="00C449E5" w:rsidRDefault="00CC1A98" w:rsidP="00F76DF2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62061E77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1FCBAD59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63C5FB4F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3D46E695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6408B6A5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3D53D3F3" w14:textId="77777777" w:rsidR="00CC1A98" w:rsidRPr="00C449E5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6DC5B" w14:textId="504ADEAF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8"/>
                <w:szCs w:val="28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UA12140010090018448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0690C" w14:textId="473DDA15" w:rsidR="00CC1A98" w:rsidRPr="00F76DF2" w:rsidRDefault="00CC1A98" w:rsidP="00F76DF2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F76DF2">
              <w:rPr>
                <w:rFonts w:ascii="Times New Roman" w:hAnsi="Times New Roman"/>
              </w:rPr>
              <w:t>с. Озерне</w:t>
            </w:r>
          </w:p>
        </w:tc>
      </w:tr>
      <w:tr w:rsidR="00CC1A98" w:rsidRPr="00C449E5" w14:paraId="290CF4C4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58F1C8D4" w14:textId="77777777" w:rsidR="00CC1A98" w:rsidRPr="00C449E5" w:rsidRDefault="00CC1A98" w:rsidP="00CA698B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4EB2655A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2CE6FC99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34753753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0FD83868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74F8ABAB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02DEC0AD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26292" w14:textId="75623600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UA12140010100096256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C5DF3" w14:textId="00CBD133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с. Олександрівка</w:t>
            </w:r>
          </w:p>
        </w:tc>
      </w:tr>
      <w:tr w:rsidR="00CC1A98" w:rsidRPr="00C449E5" w14:paraId="3AE842CF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5299F4E6" w14:textId="77777777" w:rsidR="00CC1A98" w:rsidRPr="00C449E5" w:rsidRDefault="00CC1A98" w:rsidP="00CA698B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7755098C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145C3294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300D0ED7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7FFF14FC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77D5014D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419FED9E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BAFF9" w14:textId="53BEA099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UA12140010110042762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ABAAC" w14:textId="26253352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с. Олександропіль</w:t>
            </w:r>
          </w:p>
        </w:tc>
      </w:tr>
      <w:tr w:rsidR="00CC1A98" w:rsidRPr="00C449E5" w14:paraId="49C5ED35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1A31A250" w14:textId="77777777" w:rsidR="00CC1A98" w:rsidRPr="00C449E5" w:rsidRDefault="00CC1A98" w:rsidP="00CA698B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7D2C86DD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303EC825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7390F0A8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1A6D463C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6D2C202B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50DB108D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6BFAB" w14:textId="5323FE80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UA12140010120055306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40A25" w14:textId="7C2EA78E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с. Осадче</w:t>
            </w:r>
          </w:p>
        </w:tc>
      </w:tr>
      <w:tr w:rsidR="00CC1A98" w:rsidRPr="00C449E5" w14:paraId="0ADFEB2F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18B8A13C" w14:textId="77777777" w:rsidR="00CC1A98" w:rsidRPr="00C449E5" w:rsidRDefault="00CC1A98" w:rsidP="00CA698B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7E0E2E58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0114E4FA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19A0F9CE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4F9C030B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2F2D8C9C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0178031C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BF2C1" w14:textId="26E74413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UA12140010130099083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CCF0C" w14:textId="24DEE4F7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с. Сонцеве</w:t>
            </w:r>
          </w:p>
        </w:tc>
      </w:tr>
      <w:tr w:rsidR="00CC1A98" w:rsidRPr="00C449E5" w14:paraId="472C2B62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1CE607C8" w14:textId="77777777" w:rsidR="00CC1A98" w:rsidRPr="00C449E5" w:rsidRDefault="00CC1A98" w:rsidP="00CA698B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3FC545BE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0E116BCF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4D61993F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3440F6CE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3B490C69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7C6DEE3C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968B0" w14:textId="112B6300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UA12140010140023688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1E934" w14:textId="1602A908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с. Старий Колодязь</w:t>
            </w:r>
          </w:p>
        </w:tc>
      </w:tr>
      <w:tr w:rsidR="00CC1A98" w:rsidRPr="00C449E5" w14:paraId="1D8846E3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079BF9CB" w14:textId="77777777" w:rsidR="00CC1A98" w:rsidRPr="00C449E5" w:rsidRDefault="00CC1A98" w:rsidP="00CA698B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05CA9AAB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489C5542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307F953A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298C9A27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120299F8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08D983BB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F5F19" w14:textId="48819F29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UA12140010150033186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00478" w14:textId="7F1B4E73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с. Товсте</w:t>
            </w:r>
          </w:p>
        </w:tc>
      </w:tr>
      <w:tr w:rsidR="00CC1A98" w:rsidRPr="00C449E5" w14:paraId="09B2A61F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18BF2334" w14:textId="77777777" w:rsidR="00CC1A98" w:rsidRPr="00C449E5" w:rsidRDefault="00CC1A98" w:rsidP="00CA698B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77B65043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28321A65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252B5881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0AEF0F1A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102321CE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2ED488A5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AED3F" w14:textId="2FC3CF86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UA12140010160065829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C526B" w14:textId="559D9AF8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с. Успенівка</w:t>
            </w:r>
          </w:p>
        </w:tc>
      </w:tr>
      <w:tr w:rsidR="00CC1A98" w:rsidRPr="00C449E5" w14:paraId="019F8DEC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1D492AE4" w14:textId="77777777" w:rsidR="00CC1A98" w:rsidRPr="00C449E5" w:rsidRDefault="00CC1A98" w:rsidP="00CA698B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1AFF4180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4D8088B7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5709BDAE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2BBE96F3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49B1C0D8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433FECC5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B144B" w14:textId="05FD032D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UA12140010170021631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622BD" w14:textId="1A4F0C6A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с. Хороше</w:t>
            </w:r>
          </w:p>
        </w:tc>
      </w:tr>
      <w:tr w:rsidR="00CC1A98" w:rsidRPr="00C449E5" w14:paraId="3E6F7DFC" w14:textId="77777777" w:rsidTr="00F76DF2">
        <w:trPr>
          <w:trHeight w:val="20"/>
        </w:trPr>
        <w:tc>
          <w:tcPr>
            <w:tcW w:w="391" w:type="pct"/>
            <w:shd w:val="clear" w:color="auto" w:fill="FFFFFF"/>
            <w:noWrap/>
            <w:vAlign w:val="center"/>
          </w:tcPr>
          <w:p w14:paraId="54F99A0D" w14:textId="77777777" w:rsidR="00CC1A98" w:rsidRPr="00C449E5" w:rsidRDefault="00CC1A98" w:rsidP="00CA698B">
            <w:pPr>
              <w:shd w:val="clear" w:color="auto" w:fill="FFFFFF"/>
              <w:spacing w:before="120" w:after="120"/>
              <w:ind w:right="-57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293" w:type="pct"/>
            <w:shd w:val="clear" w:color="auto" w:fill="FFFFFF"/>
            <w:noWrap/>
            <w:vAlign w:val="center"/>
          </w:tcPr>
          <w:p w14:paraId="0697C59C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07849FD5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14:paraId="05F45DAA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672" w:type="pct"/>
            <w:vMerge/>
            <w:shd w:val="clear" w:color="auto" w:fill="FFFFFF"/>
            <w:noWrap/>
            <w:vAlign w:val="center"/>
          </w:tcPr>
          <w:p w14:paraId="0AB9E77A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356" w:type="pct"/>
            <w:vMerge/>
            <w:shd w:val="clear" w:color="auto" w:fill="FFFFFF"/>
            <w:noWrap/>
            <w:vAlign w:val="center"/>
          </w:tcPr>
          <w:p w14:paraId="18F1E6F3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520" w:type="pct"/>
            <w:vMerge/>
            <w:shd w:val="clear" w:color="auto" w:fill="FFFFFF"/>
            <w:vAlign w:val="center"/>
          </w:tcPr>
          <w:p w14:paraId="1335B187" w14:textId="77777777" w:rsidR="00CC1A98" w:rsidRPr="00C449E5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832D5" w14:textId="566F915D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UA12140010180035318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2BDFE" w14:textId="659BFCB2" w:rsidR="00CC1A98" w:rsidRPr="00CA698B" w:rsidRDefault="00CC1A98" w:rsidP="00CA698B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</w:rPr>
            </w:pPr>
            <w:r w:rsidRPr="00CA698B">
              <w:rPr>
                <w:rFonts w:ascii="Times New Roman" w:hAnsi="Times New Roman"/>
              </w:rPr>
              <w:t>с. Шевченка</w:t>
            </w:r>
          </w:p>
        </w:tc>
      </w:tr>
    </w:tbl>
    <w:p w14:paraId="70A23566" w14:textId="77777777" w:rsidR="004D3ABB" w:rsidRPr="00C449E5" w:rsidRDefault="004D3ABB" w:rsidP="001E7C89">
      <w:pPr>
        <w:pStyle w:val="a5"/>
        <w:shd w:val="clear" w:color="auto" w:fill="FFFFFF"/>
        <w:rPr>
          <w:rFonts w:ascii="Times New Roman" w:hAnsi="Times New Roman"/>
          <w:noProof/>
          <w:sz w:val="28"/>
          <w:szCs w:val="28"/>
          <w:lang w:val="en-AU"/>
        </w:rPr>
      </w:pPr>
    </w:p>
    <w:tbl>
      <w:tblPr>
        <w:tblW w:w="7465" w:type="pct"/>
        <w:tblLook w:val="04A0" w:firstRow="1" w:lastRow="0" w:firstColumn="1" w:lastColumn="0" w:noHBand="0" w:noVBand="1"/>
      </w:tblPr>
      <w:tblGrid>
        <w:gridCol w:w="764"/>
        <w:gridCol w:w="1243"/>
        <w:gridCol w:w="4568"/>
        <w:gridCol w:w="1237"/>
        <w:gridCol w:w="1046"/>
        <w:gridCol w:w="1237"/>
        <w:gridCol w:w="1024"/>
        <w:gridCol w:w="1340"/>
        <w:gridCol w:w="1237"/>
        <w:gridCol w:w="1340"/>
        <w:gridCol w:w="1027"/>
        <w:gridCol w:w="1340"/>
        <w:gridCol w:w="1237"/>
        <w:gridCol w:w="26"/>
        <w:gridCol w:w="1314"/>
        <w:gridCol w:w="1046"/>
        <w:gridCol w:w="895"/>
        <w:gridCol w:w="252"/>
        <w:gridCol w:w="548"/>
        <w:gridCol w:w="618"/>
        <w:gridCol w:w="188"/>
        <w:gridCol w:w="1352"/>
        <w:gridCol w:w="807"/>
        <w:gridCol w:w="334"/>
        <w:gridCol w:w="472"/>
        <w:gridCol w:w="1621"/>
        <w:gridCol w:w="435"/>
        <w:gridCol w:w="870"/>
        <w:gridCol w:w="43"/>
        <w:gridCol w:w="1306"/>
        <w:gridCol w:w="799"/>
      </w:tblGrid>
      <w:tr w:rsidR="007877B1" w:rsidRPr="00C449E5" w14:paraId="1FECEF45" w14:textId="77777777" w:rsidTr="00367052">
        <w:trPr>
          <w:gridAfter w:val="15"/>
          <w:wAfter w:w="1670" w:type="pct"/>
          <w:trHeight w:val="20"/>
          <w:tblHeader/>
        </w:trPr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8CA8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Вид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цільового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призначення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ділянок</w:t>
            </w:r>
            <w:r w:rsidR="000D6390"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5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395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0D6390"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6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(відсотків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оцінки)</w:t>
            </w:r>
          </w:p>
        </w:tc>
        <w:tc>
          <w:tcPr>
            <w:tcW w:w="15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0F111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0D6390"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6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що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перебувають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постійному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користуванні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(відсотків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оцінки)</w:t>
            </w:r>
          </w:p>
        </w:tc>
      </w:tr>
      <w:tr w:rsidR="002C32C0" w:rsidRPr="00C449E5" w14:paraId="16EFB204" w14:textId="77777777" w:rsidTr="00367052">
        <w:trPr>
          <w:gridAfter w:val="15"/>
          <w:wAfter w:w="1670" w:type="pct"/>
          <w:trHeight w:val="20"/>
          <w:tblHeader/>
        </w:trPr>
        <w:tc>
          <w:tcPr>
            <w:tcW w:w="1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F897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="000D6390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A07C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додатковий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CA0787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(за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наявності)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708A" w14:textId="77777777" w:rsidR="007877B1" w:rsidRPr="00C449E5" w:rsidRDefault="007877B1" w:rsidP="002C30B4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найменування</w:t>
            </w:r>
            <w:r w:rsidR="000D6390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4083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(незалежно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місцезнаходження)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CE75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межами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населених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пунктів,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5BDC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(незалежно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місцезнаходження)</w:t>
            </w:r>
          </w:p>
        </w:tc>
        <w:tc>
          <w:tcPr>
            <w:tcW w:w="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97DC6B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межами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населених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пунктів,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</w:p>
        </w:tc>
      </w:tr>
      <w:tr w:rsidR="00362BC2" w:rsidRPr="00C449E5" w14:paraId="66C2B6BE" w14:textId="77777777" w:rsidTr="00367052">
        <w:trPr>
          <w:gridAfter w:val="15"/>
          <w:wAfter w:w="1670" w:type="pct"/>
          <w:trHeight w:val="2021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FF54" w14:textId="77777777" w:rsidR="007877B1" w:rsidRPr="00741B20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E2A7" w14:textId="77777777" w:rsidR="007877B1" w:rsidRPr="00741B20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EFCB" w14:textId="77777777" w:rsidR="007877B1" w:rsidRPr="00741B20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1164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юридичних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095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E34A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юридичних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92CE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ECBAB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(крім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82901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9C296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C951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9CD36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(крім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297F1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BADD4" w14:textId="77777777" w:rsidR="007877B1" w:rsidRPr="00741B20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C8571C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</w:tr>
      <w:tr w:rsidR="000A4D32" w:rsidRPr="00C449E5" w14:paraId="3713ECAB" w14:textId="77777777" w:rsidTr="00367052">
        <w:trPr>
          <w:gridAfter w:val="15"/>
          <w:wAfter w:w="1670" w:type="pct"/>
          <w:trHeight w:val="20"/>
          <w:tblHeader/>
        </w:trPr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94AD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A223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0B21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D8D6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8081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AAF5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4787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5EDAB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B9AFB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4B59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9011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A3E3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E86C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507A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43189B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</w:tr>
      <w:tr w:rsidR="007877B1" w:rsidRPr="00C449E5" w14:paraId="03BFE059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B275A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6942" w14:textId="77777777"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сільськогосподарського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призначення</w:t>
            </w:r>
          </w:p>
        </w:tc>
      </w:tr>
      <w:tr w:rsidR="000A4D32" w:rsidRPr="00C449E5" w14:paraId="4139CB0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1DD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4995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9AFE" w14:textId="77777777" w:rsidR="000A4D32" w:rsidRPr="00741B20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товарного сільськогосподарського виробництва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2CF26" w14:textId="25FB53D7" w:rsidR="000A4D32" w:rsidRPr="0090365B" w:rsidRDefault="000A4D32" w:rsidP="0090365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1CC95" w14:textId="412D91C0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2398E" w14:textId="46D85943" w:rsidR="000A4D32" w:rsidRPr="0090365B" w:rsidRDefault="005F6B27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6FD17" w14:textId="171D5EEA" w:rsidR="000A4D32" w:rsidRPr="0090365B" w:rsidRDefault="005F6B27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8229D" w14:textId="516E1AA4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05E1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4B0E9" w14:textId="4B018646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3A63E" w14:textId="6990233C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DA34A" w14:textId="27B27913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05E1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E3701" w14:textId="0A3CDAC1" w:rsidR="000A4D32" w:rsidRPr="0090365B" w:rsidRDefault="005F6B27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11B7F" w14:textId="77FE89DE" w:rsidR="000A4D32" w:rsidRPr="0090365B" w:rsidRDefault="00705E1C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B3D2" w14:textId="309D12C1" w:rsidR="000A4D32" w:rsidRPr="0090365B" w:rsidRDefault="00705E1C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77395" w14:textId="3F66E2A4" w:rsidR="000A4D32" w:rsidRPr="0090365B" w:rsidRDefault="005F6B27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</w:tr>
      <w:tr w:rsidR="000A4D32" w:rsidRPr="00C449E5" w14:paraId="2E466223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830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58D2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52E5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ведення фермерського господарства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DF688" w14:textId="30EDE74C" w:rsidR="000A4D32" w:rsidRPr="0090365B" w:rsidRDefault="00066970" w:rsidP="0090365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782FD" w14:textId="03D314A5" w:rsidR="000A4D32" w:rsidRPr="0090365B" w:rsidRDefault="005F6B27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91DF8" w14:textId="78D17BB9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F88D1" w14:textId="7759AFB8" w:rsidR="000A4D32" w:rsidRPr="0090365B" w:rsidRDefault="00066970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0659C" w14:textId="719AA91B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066970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6E789" w14:textId="342C7559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05E1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D791E" w14:textId="68B55109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05E1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C419A" w14:textId="773C26E5" w:rsidR="000A4D32" w:rsidRPr="0090365B" w:rsidRDefault="00066970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D7249" w14:textId="5F1094AA" w:rsidR="000A4D32" w:rsidRPr="0090365B" w:rsidRDefault="00066970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61CFB" w14:textId="3D024C43" w:rsidR="000A4D32" w:rsidRPr="00705E1C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705E1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2A771" w14:textId="22185990" w:rsidR="000A4D32" w:rsidRPr="0090365B" w:rsidRDefault="00705E1C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94A3" w14:textId="151ED702" w:rsidR="00305BAB" w:rsidRPr="0090365B" w:rsidRDefault="00066970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</w:p>
          <w:p w14:paraId="5F6E8738" w14:textId="245D69BF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0A4D32" w:rsidRPr="00C449E5" w14:paraId="7EE784B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96AE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735F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B509" w14:textId="77777777" w:rsidR="000A4D32" w:rsidRPr="00741B20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особистого селянського господарства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01CF1" w14:textId="72003646" w:rsidR="000A4D32" w:rsidRPr="0090365B" w:rsidRDefault="000A4D32" w:rsidP="0090365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3415D" w14:textId="633E27DB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F5158" w14:textId="2BE31F40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07E87" w14:textId="0A33D38A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2C78E" w14:textId="73D0A868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E4324" w14:textId="026402C5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28A88" w14:textId="7A2DD694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93DB4" w14:textId="3A28A2EE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0E201" w14:textId="43FF4A38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B225F" w14:textId="0D6944C4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26078" w14:textId="1A7FCFAC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B99C9" w14:textId="344EC35D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A4D32" w:rsidRPr="00C449E5" w14:paraId="1EB25085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260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E3F4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A828" w14:textId="77777777" w:rsidR="000A4D32" w:rsidRPr="00741B20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підсобного сільського господарства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C004C" w14:textId="43F2DC4A" w:rsidR="000A4D32" w:rsidRPr="0090365B" w:rsidRDefault="000A4D32" w:rsidP="0090365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40E18" w14:textId="49B820D6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D8830" w14:textId="5805F399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4844" w14:textId="18C1087B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46B2" w14:textId="2313A555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00D60" w14:textId="25DAE1C6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E1FAC" w14:textId="78133F97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1F6CE" w14:textId="3E04AB17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61733" w14:textId="54247250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4DB9D" w14:textId="1542428E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F8F0" w14:textId="29FFECBF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00667" w14:textId="5A2A26D7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A4D32" w:rsidRPr="00C449E5" w14:paraId="7EB785E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D383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2739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9F5C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індивідуального садівництва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1443F" w14:textId="721CA508" w:rsidR="000A4D32" w:rsidRPr="0090365B" w:rsidRDefault="000A4D32" w:rsidP="0090365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3E4B9" w14:textId="6960B6C6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A841F" w14:textId="1DD5D00E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D051B" w14:textId="77777777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</w:p>
          <w:p w14:paraId="605B56DA" w14:textId="3AB41B6D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FCEE0" w14:textId="6DBABE67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02D81" w14:textId="73D29233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AEAA" w14:textId="61177FBE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F92E4" w14:textId="73587103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2F437" w14:textId="22F46B64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D573" w14:textId="15C89301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C4CCF" w14:textId="4ABC3F44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B653D" w14:textId="32D3EC7F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</w:tr>
      <w:tr w:rsidR="000A4D32" w:rsidRPr="00C449E5" w14:paraId="36071C0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2B8B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5354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A390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садівництва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1DACE" w14:textId="6D249853" w:rsidR="000A4D32" w:rsidRPr="0090365B" w:rsidRDefault="000A4D32" w:rsidP="0090365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3BE52" w14:textId="7BDDB407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90D16" w14:textId="2553C2F3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7BF6D" w14:textId="03507AF1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79D43" w14:textId="0662A021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901A3" w14:textId="3AE142C2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08C14" w14:textId="79C179C8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AA825" w14:textId="1252519A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154DB" w14:textId="7B11340B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305BAB"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11EFC" w14:textId="5E06858D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AA0C" w14:textId="3B3E604B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E7BFB" w14:textId="6300F091" w:rsidR="000A4D32" w:rsidRPr="0090365B" w:rsidRDefault="00305BAB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0A4D32" w:rsidRPr="00C449E5" w14:paraId="434D403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370D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D221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FEBF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городництва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6DF84" w14:textId="094AAED5" w:rsidR="000A4D32" w:rsidRPr="0090365B" w:rsidRDefault="000A4D32" w:rsidP="0090365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9CE00" w14:textId="57B3A0F7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0CA5D" w14:textId="3E502387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02EFE" w14:textId="125AD55F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7C4FB" w14:textId="4EC4E8DE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046E4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C8AA8" w14:textId="74A529F5" w:rsidR="000A4D32" w:rsidRPr="0090365B" w:rsidRDefault="00046E4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00EB8" w14:textId="7A79C0D3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046E4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191D2" w14:textId="67CCB6AE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046E4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EB1F" w14:textId="338925F3" w:rsidR="000A4D32" w:rsidRPr="0090365B" w:rsidRDefault="00046E4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FE931" w14:textId="2F81B4F8" w:rsidR="000A4D32" w:rsidRPr="0090365B" w:rsidRDefault="00046E4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1C9F9" w14:textId="1E0851D5" w:rsidR="000A4D32" w:rsidRPr="0090365B" w:rsidRDefault="00046E4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E591B" w14:textId="403813A6" w:rsidR="000A4D32" w:rsidRPr="0090365B" w:rsidRDefault="00046E4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0A4D32" w:rsidRPr="00C449E5" w14:paraId="4733509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7A69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31F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3FDA" w14:textId="77777777" w:rsidR="000A4D32" w:rsidRPr="00741B20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сінокосіння і випасання худоби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83B87" w14:textId="05649CE4" w:rsidR="000A4D32" w:rsidRPr="0090365B" w:rsidRDefault="00BB3483" w:rsidP="0090365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07FC3" w14:textId="0DAD4555" w:rsidR="000A4D32" w:rsidRPr="0090365B" w:rsidRDefault="00BB3483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22DE3" w14:textId="67072F68" w:rsidR="000A4D32" w:rsidRPr="0090365B" w:rsidRDefault="00BB3483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73355" w14:textId="21C9838C" w:rsidR="000A4D32" w:rsidRPr="0090365B" w:rsidRDefault="00BB3483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923DC" w14:textId="63167393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BB3483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1A2E9" w14:textId="68CB8767" w:rsidR="000A4D32" w:rsidRPr="0090365B" w:rsidRDefault="00BB3483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3A561" w14:textId="2D582EB1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BB3483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40D2" w14:textId="6F34EC54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BB3483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F962E" w14:textId="73BC5B3E" w:rsidR="000A4D32" w:rsidRPr="0090365B" w:rsidRDefault="00BB3483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106AD" w14:textId="6F981279" w:rsidR="000A4D32" w:rsidRPr="0090365B" w:rsidRDefault="00BB3483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FBE1" w14:textId="63E7475E" w:rsidR="000A4D32" w:rsidRPr="0090365B" w:rsidRDefault="00BB3483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0C931" w14:textId="61C2EF0A" w:rsidR="000A4D32" w:rsidRPr="0090365B" w:rsidRDefault="00BB3483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A4D32" w:rsidRPr="00C449E5" w14:paraId="7513077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9682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5D0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D2F5" w14:textId="77777777" w:rsidR="000A4D32" w:rsidRPr="00741B20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дослідних і навчальних цілей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2FC43" w14:textId="70E731DD" w:rsidR="000A4D32" w:rsidRPr="0090365B" w:rsidRDefault="000A4D32" w:rsidP="0090365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4688A" w14:textId="363235BA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B3393" w14:textId="2E9C97CD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66624" w14:textId="4B299439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967D1" w14:textId="7E60493F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0415F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096C4" w14:textId="0AE0C01C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0415F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4AEE1" w14:textId="2B04BCE6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0415F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5A0C4" w14:textId="0A7FC13F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0415F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54D6E" w14:textId="62254974" w:rsidR="000A4D32" w:rsidRPr="0090365B" w:rsidRDefault="0080415F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840B7" w14:textId="4B7FD07D" w:rsidR="000A4D32" w:rsidRPr="0090365B" w:rsidRDefault="0080415F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77876" w14:textId="016E3417" w:rsidR="000A4D32" w:rsidRPr="0090365B" w:rsidRDefault="0080415F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50162" w14:textId="7BD10050" w:rsidR="000A4D32" w:rsidRPr="0090365B" w:rsidRDefault="0080415F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A4D32" w:rsidRPr="00C449E5" w14:paraId="031F5BE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F5B0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5274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0D2C" w14:textId="77777777" w:rsidR="000A4D32" w:rsidRPr="00741B20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63371" w14:textId="397453E0" w:rsidR="000A4D32" w:rsidRPr="0090365B" w:rsidRDefault="00154522" w:rsidP="0090365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04374" w14:textId="53E2DDD1" w:rsidR="000A4D32" w:rsidRPr="0090365B" w:rsidRDefault="0015452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884F8" w14:textId="6C06B78C" w:rsidR="000A4D32" w:rsidRPr="0090365B" w:rsidRDefault="0015452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1F10A" w14:textId="4FCD0285" w:rsidR="000A4D32" w:rsidRPr="0090365B" w:rsidRDefault="0015452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8E966" w14:textId="228E67BE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A64FE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9C97" w14:textId="0A85DD6B" w:rsidR="000A4D32" w:rsidRPr="0090365B" w:rsidRDefault="008A64FE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9F89D" w14:textId="314329B0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A64FE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37BE0" w14:textId="23FD742F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A64FE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40156" w14:textId="4D5EF4D5" w:rsidR="000A4D32" w:rsidRPr="0090365B" w:rsidRDefault="008A64FE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42C97" w14:textId="4EE36D57" w:rsidR="000A4D32" w:rsidRPr="0090365B" w:rsidRDefault="000A4D32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A64FE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F6982" w14:textId="05E673E8" w:rsidR="000A4D32" w:rsidRPr="0090365B" w:rsidRDefault="008A64FE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F7319" w14:textId="74F941D3" w:rsidR="000A4D32" w:rsidRPr="0090365B" w:rsidRDefault="008A64FE" w:rsidP="0090365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0A4D32" w:rsidRPr="0090365B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A4D32" w:rsidRPr="00C449E5" w14:paraId="081B99C9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7963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C313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A743" w14:textId="77777777" w:rsidR="000A4D32" w:rsidRPr="00741B20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надання послуг у сільському господарстві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E9CBD" w14:textId="3EDBDEA6" w:rsidR="000A4D32" w:rsidRPr="00F6209C" w:rsidRDefault="00D549AC" w:rsidP="000A4D3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FF1F9" w14:textId="75D80817" w:rsidR="000A4D32" w:rsidRPr="00F6209C" w:rsidRDefault="00D549AC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2CC46" w14:textId="6A08F2C2" w:rsidR="000A4D32" w:rsidRPr="00F6209C" w:rsidRDefault="001E2C2C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38C12" w14:textId="1FBA88AE" w:rsidR="000A4D32" w:rsidRPr="00F6209C" w:rsidRDefault="001E2C2C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164EE" w14:textId="5FAB2B78" w:rsidR="000A4D32" w:rsidRPr="00F6209C" w:rsidRDefault="00D549AC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9E8DB" w14:textId="31C14083" w:rsidR="000A4D32" w:rsidRPr="00F6209C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1B1228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71710" w14:textId="44E23FBD" w:rsidR="000A4D32" w:rsidRPr="00F6209C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1B1228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CA43D" w14:textId="73FD4DF2" w:rsidR="000A4D32" w:rsidRPr="00F6209C" w:rsidRDefault="00D549AC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5B9C9" w14:textId="55D9356E" w:rsidR="000A4D32" w:rsidRPr="00F6209C" w:rsidRDefault="001E2C2C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53725" w14:textId="1FE333B7" w:rsidR="000A4D32" w:rsidRPr="00F6209C" w:rsidRDefault="001E2C2C" w:rsidP="001B1228">
            <w:pPr>
              <w:pStyle w:val="a5"/>
              <w:shd w:val="clear" w:color="auto" w:fill="FFFFFF"/>
              <w:ind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1928E" w14:textId="407FD5A4" w:rsidR="000A4D32" w:rsidRPr="00F6209C" w:rsidRDefault="001E2C2C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04533" w14:textId="76406801" w:rsidR="000A4D32" w:rsidRPr="00F6209C" w:rsidRDefault="001E2C2C" w:rsidP="001B1228">
            <w:pPr>
              <w:pStyle w:val="a5"/>
              <w:shd w:val="clear" w:color="auto" w:fill="FFFFFF"/>
              <w:ind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</w:tr>
      <w:tr w:rsidR="000A4D32" w:rsidRPr="00C449E5" w14:paraId="4E84032A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68D9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027B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049E" w14:textId="77777777" w:rsidR="000A4D32" w:rsidRPr="00741B20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81CBB" w14:textId="657865E5" w:rsidR="000A4D32" w:rsidRPr="00F6209C" w:rsidRDefault="001E2C2C" w:rsidP="000A4D3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30B06" w14:textId="63A039BF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ABDE6" w14:textId="2D935B00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3D66F" w14:textId="4ACD815E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60471" w14:textId="2909752F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52BA9" w14:textId="60B13A7A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8A63E" w14:textId="1EA8CC16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E8D0A" w14:textId="34AD5F1D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57D7E" w14:textId="364EA07C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C21D8" w14:textId="299E45DA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B117F" w14:textId="38C66FD7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AE730" w14:textId="1057C3C5" w:rsidR="000A4D32" w:rsidRPr="00F6209C" w:rsidRDefault="00E05DFF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</w:tr>
      <w:tr w:rsidR="000A4D32" w:rsidRPr="00C449E5" w14:paraId="50CD7D3D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3D39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7AD1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65DC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іншого сільськогосподарського призначення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7A321" w14:textId="33C6D20B" w:rsidR="000A4D32" w:rsidRPr="00F6209C" w:rsidRDefault="00B925DD" w:rsidP="000A4D3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0CB9" w14:textId="31DDA608" w:rsidR="000A4D32" w:rsidRPr="00F6209C" w:rsidRDefault="00B925DD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6BF9E" w14:textId="27457E38" w:rsidR="000A4D32" w:rsidRPr="00F6209C" w:rsidRDefault="00B925DD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1E2E5" w14:textId="3BFA6EC0" w:rsidR="000A4D32" w:rsidRPr="00F6209C" w:rsidRDefault="00B925DD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A4482" w14:textId="4515E7FC" w:rsidR="000A4D32" w:rsidRPr="00F6209C" w:rsidRDefault="007A7769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F67C" w14:textId="4304399E" w:rsidR="000A4D32" w:rsidRPr="00F6209C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A7769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C2EB" w14:textId="2868AF36" w:rsidR="000A4D32" w:rsidRPr="00F6209C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A7769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0A356" w14:textId="146C3087" w:rsidR="000A4D32" w:rsidRPr="00F6209C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A7769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FEB9" w14:textId="53167206" w:rsidR="000A4D32" w:rsidRPr="00F6209C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7A7769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6C8F0" w14:textId="1F212DFE" w:rsidR="000A4D32" w:rsidRPr="00F6209C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7A7769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76ED7" w14:textId="56EE2CA2" w:rsidR="000A4D32" w:rsidRPr="00F6209C" w:rsidRDefault="007A7769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3E4CD" w14:textId="0A332802" w:rsidR="000A4D32" w:rsidRPr="00F6209C" w:rsidRDefault="007A7769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  <w:r w:rsidR="000A4D32"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B350B1" w:rsidRPr="00C449E5" w14:paraId="232AB46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7528" w14:textId="77777777" w:rsidR="00B350B1" w:rsidRPr="00C449E5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43B" w14:textId="77777777" w:rsidR="00B350B1" w:rsidRPr="00C449E5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948" w14:textId="77777777" w:rsidR="00B350B1" w:rsidRPr="00741B20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354CC" w14:textId="1962B07C" w:rsidR="00B350B1" w:rsidRPr="00F6209C" w:rsidRDefault="00B350B1" w:rsidP="00B350B1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8D054" w14:textId="383214F8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D0585" w14:textId="6AB006D7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9CBCF" w14:textId="63BDB344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C8DDB" w14:textId="4A7637C0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AD33D" w14:textId="6E8A560A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6AC57" w14:textId="2C274F56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E7600" w14:textId="63F8A635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A328" w14:textId="7659D36B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2879" w14:textId="6B2BFE15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75DB" w14:textId="7553F63F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452D6" w14:textId="6BC6DFB1" w:rsidR="00B350B1" w:rsidRPr="00F6209C" w:rsidRDefault="00B350B1" w:rsidP="00B350B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00574A" w:rsidRPr="00C449E5" w14:paraId="2FFC47EC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E8DF" w14:textId="77777777" w:rsidR="0000574A" w:rsidRPr="00C449E5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819C" w14:textId="77777777" w:rsidR="0000574A" w:rsidRPr="00C449E5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2C44" w14:textId="77777777" w:rsidR="0000574A" w:rsidRPr="00741B20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40A71" w14:textId="2659E8FE" w:rsidR="0000574A" w:rsidRPr="00F6209C" w:rsidRDefault="006D7E0E" w:rsidP="0000574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14D72" w14:textId="1F034188" w:rsidR="0000574A" w:rsidRPr="00F6209C" w:rsidRDefault="006D7E0E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4D154" w14:textId="1F039949" w:rsidR="0000574A" w:rsidRPr="00F6209C" w:rsidRDefault="006D7E0E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F3EDC" w14:textId="1E44BA7E" w:rsidR="0000574A" w:rsidRPr="00F6209C" w:rsidRDefault="006D7E0E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695F" w14:textId="2FA3BFDF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6D7E0E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6271F" w14:textId="2218F0DE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6D7E0E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7A048" w14:textId="5EBF5DB4" w:rsidR="0000574A" w:rsidRPr="00F6209C" w:rsidRDefault="006D7E0E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CEA0F" w14:textId="70389B92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6D7E0E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C1DB0" w14:textId="25014432" w:rsidR="0000574A" w:rsidRPr="00F6209C" w:rsidRDefault="006D7E0E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BB36A" w14:textId="08C2674A" w:rsidR="0000574A" w:rsidRPr="00F6209C" w:rsidRDefault="006D7E0E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ED87B" w14:textId="3CA2027D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6D7E0E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39A89" w14:textId="2E464476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6D7E0E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</w:tr>
      <w:tr w:rsidR="0000574A" w:rsidRPr="00C449E5" w14:paraId="212FB640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ED84" w14:textId="77777777" w:rsidR="0000574A" w:rsidRPr="00C449E5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D76B" w14:textId="77777777" w:rsidR="0000574A" w:rsidRPr="00C449E5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DE18" w14:textId="77777777" w:rsidR="0000574A" w:rsidRPr="00741B20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полезахисними лісовими смугами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7F75E" w14:textId="5B12A22B" w:rsidR="0000574A" w:rsidRPr="00F6209C" w:rsidRDefault="00161412" w:rsidP="0000574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990E9" w14:textId="25DD499A" w:rsidR="0000574A" w:rsidRPr="00F6209C" w:rsidRDefault="00161412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92A97" w14:textId="5C0C4108" w:rsidR="0000574A" w:rsidRPr="00F6209C" w:rsidRDefault="00161412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3A491" w14:textId="42D63B27" w:rsidR="0000574A" w:rsidRPr="00F6209C" w:rsidRDefault="00161412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D33FA" w14:textId="45A71357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16141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FEDD7" w14:textId="2990335F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16141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419CA" w14:textId="085A88E9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16141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E1534" w14:textId="616C591A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16141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035EC" w14:textId="74F41F1F" w:rsidR="0000574A" w:rsidRPr="00F6209C" w:rsidRDefault="00161412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163E4" w14:textId="53B617BA" w:rsidR="0000574A" w:rsidRPr="00F6209C" w:rsidRDefault="00161412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214C5" w14:textId="1884D01C" w:rsidR="0000574A" w:rsidRPr="00F6209C" w:rsidRDefault="00161412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3959E" w14:textId="221E6413" w:rsidR="0000574A" w:rsidRPr="00F6209C" w:rsidRDefault="00161412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0574A" w:rsidRPr="00C449E5" w14:paraId="6169022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85A6" w14:textId="77777777" w:rsidR="0000574A" w:rsidRPr="00C449E5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0752" w14:textId="77777777" w:rsidR="0000574A" w:rsidRPr="00C449E5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C2B6" w14:textId="77777777" w:rsidR="0000574A" w:rsidRPr="00741B20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A8581" w14:textId="53F95A2E" w:rsidR="0000574A" w:rsidRPr="00F6209C" w:rsidRDefault="00067989" w:rsidP="0000574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60FB" w14:textId="0BA1C410" w:rsidR="0000574A" w:rsidRPr="00F6209C" w:rsidRDefault="00067989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56317" w14:textId="2175C13C" w:rsidR="0000574A" w:rsidRPr="00F6209C" w:rsidRDefault="00067989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71E07" w14:textId="2D5C44D5" w:rsidR="0000574A" w:rsidRPr="00F6209C" w:rsidRDefault="00067989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7E6FC" w14:textId="78BEC487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067989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50F83" w14:textId="424A5988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067989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0F6BF" w14:textId="3C9DAB72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067989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6D547" w14:textId="7AF07FFB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067989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0E11B" w14:textId="776AB06C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067989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89A41" w14:textId="52FF2355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067989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29A77" w14:textId="20FB56B6" w:rsidR="0000574A" w:rsidRPr="00F6209C" w:rsidRDefault="00067989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C7B75" w14:textId="653A4DFF" w:rsidR="0000574A" w:rsidRPr="00F6209C" w:rsidRDefault="00067989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F28D6" w:rsidRPr="00C449E5" w14:paraId="3995147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A8E6" w14:textId="77777777" w:rsidR="000F28D6" w:rsidRPr="00C449E5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2B2A" w14:textId="77777777" w:rsidR="000F28D6" w:rsidRPr="00C449E5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B929" w14:textId="77777777" w:rsidR="000F28D6" w:rsidRPr="00741B20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B17A3" w14:textId="30000228" w:rsidR="000F28D6" w:rsidRPr="00F6209C" w:rsidRDefault="000F28D6" w:rsidP="000F28D6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69577" w14:textId="6A8AEEAF" w:rsidR="000F28D6" w:rsidRPr="00F6209C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DA7D" w14:textId="13D3CC2D" w:rsidR="000F28D6" w:rsidRPr="00F6209C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AA263" w14:textId="7A6A80F9" w:rsidR="000F28D6" w:rsidRPr="00F6209C" w:rsidRDefault="000F28D6" w:rsidP="000F28D6">
            <w:pPr>
              <w:pStyle w:val="a5"/>
              <w:shd w:val="clear" w:color="auto" w:fill="FFFFFF"/>
              <w:ind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4738D" w14:textId="2F639810" w:rsidR="000F28D6" w:rsidRPr="00F6209C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1BBEB" w14:textId="52B42A0B" w:rsidR="000F28D6" w:rsidRPr="00F6209C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1318" w14:textId="61378417" w:rsidR="000F28D6" w:rsidRPr="00F6209C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048B3" w14:textId="2AFBD130" w:rsidR="000F28D6" w:rsidRPr="00F6209C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1D1B9" w14:textId="0050CCA3" w:rsidR="000F28D6" w:rsidRPr="00F6209C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75FC1" w14:textId="13BB0C20" w:rsidR="000F28D6" w:rsidRPr="00F6209C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135C6" w14:textId="13BEDD75" w:rsidR="000F28D6" w:rsidRPr="00F6209C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8AB6C" w14:textId="3DC0D0B2" w:rsidR="000F28D6" w:rsidRPr="00F6209C" w:rsidRDefault="000F28D6" w:rsidP="000F28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00574A" w:rsidRPr="00C449E5" w14:paraId="0D4E83E6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2B76" w14:textId="77777777" w:rsidR="0000574A" w:rsidRPr="00C449E5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23BD" w14:textId="77777777" w:rsidR="0000574A" w:rsidRPr="00C449E5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C348" w14:textId="77777777" w:rsidR="0000574A" w:rsidRPr="00741B20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16EC9" w14:textId="1D5E7A8C" w:rsidR="0000574A" w:rsidRPr="00F6209C" w:rsidRDefault="00C86308" w:rsidP="0000574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3CF64" w14:textId="24BF9FF7" w:rsidR="0000574A" w:rsidRPr="00F6209C" w:rsidRDefault="00C86308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F5E9" w14:textId="697DA348" w:rsidR="0000574A" w:rsidRPr="00F6209C" w:rsidRDefault="00C86308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1C987" w14:textId="59EAB33D" w:rsidR="0000574A" w:rsidRPr="00F6209C" w:rsidRDefault="00C86308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30BC" w14:textId="25EB03F1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C86308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D54" w14:textId="0A949EA7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C86308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1F8" w14:textId="07B01DB3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C86308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8DADB" w14:textId="026A4E93" w:rsidR="0000574A" w:rsidRPr="00F6209C" w:rsidRDefault="0000574A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C86308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0F5C0" w14:textId="46E05B25" w:rsidR="0000574A" w:rsidRPr="00F6209C" w:rsidRDefault="00C86308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099B3" w14:textId="64C55FA4" w:rsidR="0000574A" w:rsidRPr="00F6209C" w:rsidRDefault="00C86308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1E6D" w14:textId="1FEA0A06" w:rsidR="0000574A" w:rsidRPr="00F6209C" w:rsidRDefault="00C86308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D107F" w14:textId="62E25DEF" w:rsidR="0000574A" w:rsidRPr="00F6209C" w:rsidRDefault="00C86308" w:rsidP="000057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00574A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0202B" w:rsidRPr="00C449E5" w14:paraId="12A2E3FB" w14:textId="2B9F8520" w:rsidTr="00367052">
        <w:trPr>
          <w:gridAfter w:val="1"/>
          <w:wAfter w:w="127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C508" w14:textId="77777777" w:rsidR="000A4D32" w:rsidRPr="00C449E5" w:rsidRDefault="000A4D32" w:rsidP="000A4D3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87C9" w14:textId="77777777" w:rsidR="000A4D32" w:rsidRPr="00F6209C" w:rsidRDefault="000A4D32" w:rsidP="000A4D32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Земельні ділянки житлової забудови</w:t>
            </w:r>
          </w:p>
        </w:tc>
        <w:tc>
          <w:tcPr>
            <w:tcW w:w="142" w:type="pct"/>
          </w:tcPr>
          <w:p w14:paraId="21C2EC80" w14:textId="77777777" w:rsidR="000A4D32" w:rsidRPr="00C449E5" w:rsidRDefault="000A4D32" w:rsidP="000A4D32"/>
        </w:tc>
        <w:tc>
          <w:tcPr>
            <w:tcW w:w="127" w:type="pct"/>
            <w:gridSpan w:val="2"/>
          </w:tcPr>
          <w:p w14:paraId="4DF7B61A" w14:textId="77777777" w:rsidR="000A4D32" w:rsidRPr="00C449E5" w:rsidRDefault="000A4D32" w:rsidP="000A4D32"/>
        </w:tc>
        <w:tc>
          <w:tcPr>
            <w:tcW w:w="128" w:type="pct"/>
            <w:gridSpan w:val="2"/>
          </w:tcPr>
          <w:p w14:paraId="3311E7DA" w14:textId="77777777" w:rsidR="000A4D32" w:rsidRPr="00C449E5" w:rsidRDefault="000A4D32" w:rsidP="000A4D32"/>
        </w:tc>
        <w:tc>
          <w:tcPr>
            <w:tcW w:w="214" w:type="pct"/>
          </w:tcPr>
          <w:p w14:paraId="50F858F5" w14:textId="77777777" w:rsidR="000A4D32" w:rsidRPr="00C449E5" w:rsidRDefault="000A4D32" w:rsidP="000A4D32"/>
        </w:tc>
        <w:tc>
          <w:tcPr>
            <w:tcW w:w="128" w:type="pct"/>
          </w:tcPr>
          <w:p w14:paraId="627982C6" w14:textId="77777777" w:rsidR="000A4D32" w:rsidRPr="00C449E5" w:rsidRDefault="000A4D32" w:rsidP="000A4D32"/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29D" w14:textId="3AD3198D" w:rsidR="000A4D32" w:rsidRPr="00C449E5" w:rsidRDefault="000A4D32" w:rsidP="000A4D32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553" w14:textId="4F8818D4" w:rsidR="000A4D32" w:rsidRPr="00C449E5" w:rsidRDefault="000A4D32" w:rsidP="000A4D32"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766" w14:textId="332D585B" w:rsidR="000A4D32" w:rsidRPr="00C449E5" w:rsidRDefault="000A4D32" w:rsidP="000A4D32"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A28" w14:textId="6DA35EA4" w:rsidR="000A4D32" w:rsidRPr="00C449E5" w:rsidRDefault="000A4D32" w:rsidP="000A4D32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8,0</w:t>
            </w:r>
          </w:p>
        </w:tc>
      </w:tr>
      <w:tr w:rsidR="00362BC2" w:rsidRPr="00C449E5" w14:paraId="1B362F0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C7A0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0022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E09F" w14:textId="77777777" w:rsidR="00362BC2" w:rsidRPr="00741B20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201CC" w14:textId="7D89816E" w:rsidR="00362BC2" w:rsidRPr="00F6209C" w:rsidRDefault="00362BC2" w:rsidP="00362BC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</w:t>
            </w:r>
            <w:r w:rsidR="0050100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BE2F2" w14:textId="16D7E4DA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0,</w:t>
            </w:r>
            <w:r w:rsidR="004C637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E5739" w14:textId="73E5F003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</w:t>
            </w:r>
            <w:r w:rsidR="0050100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5028C" w14:textId="178E0C91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0,</w:t>
            </w:r>
            <w:r w:rsidR="0050100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F6A5C" w14:textId="0DB381B7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C637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</w:t>
            </w:r>
            <w:r w:rsidR="0050100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0196C" w14:textId="03C101AB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C637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C2173" w14:textId="589204C9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C637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BEAC1" w14:textId="38B7CDAF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C637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</w:t>
            </w:r>
            <w:r w:rsidR="0050100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CDDF" w14:textId="19DD9DD4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C637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BC318" w14:textId="6123C6DD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C637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85CD1" w14:textId="5B790F30" w:rsidR="00362BC2" w:rsidRPr="00F6209C" w:rsidRDefault="004C6370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A3D49" w14:textId="77777777" w:rsidR="00501004" w:rsidRPr="00F6209C" w:rsidRDefault="004C6370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</w:t>
            </w:r>
            <w:r w:rsidR="0050100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  <w:p w14:paraId="44CD8362" w14:textId="2E10397D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62BC2" w:rsidRPr="00C449E5" w14:paraId="3FAFFCC4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7E782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91B47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D59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житлового будівництва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64EE9" w14:textId="3970984E" w:rsidR="00362BC2" w:rsidRPr="00F6209C" w:rsidRDefault="00362BC2" w:rsidP="00362BC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,06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DF060" w14:textId="0EDA7441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B6166" w14:textId="4F495F43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46DAE" w14:textId="01E0D18E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8E25" w14:textId="7F429963" w:rsidR="00362BC2" w:rsidRPr="00F6209C" w:rsidRDefault="00A15A11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9E46D" w14:textId="7F79E7C8" w:rsidR="00362BC2" w:rsidRPr="00F6209C" w:rsidRDefault="00A15A11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D1246" w14:textId="751B9FDC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0</w:t>
            </w:r>
            <w:r w:rsidR="00A15A11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2D7C0" w14:textId="57CF0542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A15A11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BD62A" w14:textId="500F0C41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A15A11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3D4EF" w14:textId="37B98B63" w:rsidR="00362BC2" w:rsidRPr="00F6209C" w:rsidRDefault="00A15A11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C032" w14:textId="75D9C331" w:rsidR="00362BC2" w:rsidRPr="00F6209C" w:rsidRDefault="00A15A11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6232B" w14:textId="2F1A8375" w:rsidR="00362BC2" w:rsidRPr="00F6209C" w:rsidRDefault="00A15A11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9E64B4" w:rsidRPr="00C449E5" w14:paraId="3BFA0DA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C45E" w14:textId="77777777" w:rsidR="009E64B4" w:rsidRPr="00C449E5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A29D5" w14:textId="77777777" w:rsidR="009E64B4" w:rsidRPr="00C449E5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A87F" w14:textId="77777777" w:rsidR="009E64B4" w:rsidRPr="00741B20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3DAFE" w14:textId="5BC15586" w:rsidR="009E64B4" w:rsidRPr="00F6209C" w:rsidRDefault="009E64B4" w:rsidP="009E64B4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5075C" w14:textId="0BE3A863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81A08" w14:textId="4C43E1D3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74EE" w14:textId="721B2D75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1A800" w14:textId="3912A216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6E429" w14:textId="43F1897E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2C5" w14:textId="0C3CC3F6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76C4A" w14:textId="4E262506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25316" w14:textId="1D5F957F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0,06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A44BC" w14:textId="771B68F9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0,06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BE704" w14:textId="49EDBBEC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0,06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512" w14:textId="36067868" w:rsidR="009E64B4" w:rsidRPr="00F6209C" w:rsidRDefault="009E64B4" w:rsidP="009E64B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0,06 </w:t>
            </w:r>
          </w:p>
        </w:tc>
      </w:tr>
      <w:tr w:rsidR="00362BC2" w:rsidRPr="00C449E5" w14:paraId="45F2BDD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B9366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25299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874E" w14:textId="77777777" w:rsidR="00362BC2" w:rsidRPr="00741B20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B65E" w14:textId="33C671E9" w:rsidR="00362BC2" w:rsidRPr="00F6209C" w:rsidRDefault="00362BC2" w:rsidP="00362BC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</w:t>
            </w:r>
            <w:r w:rsidR="00910E50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717E0" w14:textId="48C2F9AA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0,</w:t>
            </w:r>
            <w:r w:rsidR="00910E5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E383" w14:textId="4F9E753A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</w:t>
            </w:r>
            <w:r w:rsidR="00910E50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3EB16" w14:textId="515CF64C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0,</w:t>
            </w:r>
            <w:r w:rsidR="00910E5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E844E" w14:textId="11FB6CB2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910E5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91F6" w14:textId="1FF705BD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910E5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A33E0" w14:textId="1E656430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910E5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50A56" w14:textId="561125E6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910E5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0,06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A9002" w14:textId="0DA5D96B" w:rsidR="00362BC2" w:rsidRPr="00F6209C" w:rsidRDefault="00910E50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0,06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385DA" w14:textId="699FDCCE" w:rsidR="00362BC2" w:rsidRPr="00F6209C" w:rsidRDefault="00910E50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0,06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2CFF6" w14:textId="2CB965A3" w:rsidR="00362BC2" w:rsidRPr="00F6209C" w:rsidRDefault="00910E50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0,06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1D07" w14:textId="77777777" w:rsidR="00910E50" w:rsidRPr="00F6209C" w:rsidRDefault="00910E50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0,06</w:t>
            </w:r>
          </w:p>
          <w:p w14:paraId="2E21136B" w14:textId="1D5125A0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62BC2" w:rsidRPr="00C449E5" w14:paraId="230CA72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AF13A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4F00B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DC1F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індивідуальних гаражів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E4A21" w14:textId="17A130C5" w:rsidR="00362BC2" w:rsidRPr="00F6209C" w:rsidRDefault="00362BC2" w:rsidP="00362BC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ECF06" w14:textId="202F6AC0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8D68B" w14:textId="009B0F16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</w:t>
            </w: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B89A2" w14:textId="75BF6A13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BDE7F" w14:textId="20BAF8D7" w:rsidR="00362BC2" w:rsidRPr="00F6209C" w:rsidRDefault="008C0F1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39563" w14:textId="6E06A593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C0F1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6DC59" w14:textId="109F7C18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C0F1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FECAB" w14:textId="2D8D4AFF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8C0F1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27A6" w14:textId="275C08CE" w:rsidR="00362BC2" w:rsidRPr="00F6209C" w:rsidRDefault="008C0F1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,3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8E8BE" w14:textId="47B9A792" w:rsidR="00362BC2" w:rsidRPr="00F6209C" w:rsidRDefault="008C0F1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587E7" w14:textId="1B6298CA" w:rsidR="00362BC2" w:rsidRPr="00F6209C" w:rsidRDefault="008C0F1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BA2AE" w14:textId="0D9175B8" w:rsidR="00362BC2" w:rsidRPr="00F6209C" w:rsidRDefault="008C0F1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</w:t>
            </w:r>
            <w:r w:rsidR="009E64B4"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D47E34" w:rsidRPr="00C449E5" w14:paraId="435A6980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4867D" w14:textId="77777777" w:rsidR="00D47E34" w:rsidRPr="00C449E5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839A9" w14:textId="77777777" w:rsidR="00D47E34" w:rsidRPr="00C449E5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D07A" w14:textId="77777777" w:rsidR="00D47E34" w:rsidRPr="00C449E5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гаражного будівництва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2A81E" w14:textId="61309799" w:rsidR="00D47E34" w:rsidRPr="00F6209C" w:rsidRDefault="00D47E34" w:rsidP="00D47E34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871E5" w14:textId="1F30B06F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646B7" w14:textId="10422823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3C33B" w14:textId="0F20CE6A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585DF" w14:textId="7E568B08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DBB3D" w14:textId="587455DD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4FD7B" w14:textId="0FC345C1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D4E4B" w14:textId="2F62F3E6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181C4" w14:textId="0D7ECDFE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C12F9" w14:textId="2DFBBFDC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09AF9" w14:textId="3B453F45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604FE" w14:textId="0AA97EF8" w:rsidR="00D47E34" w:rsidRPr="00F6209C" w:rsidRDefault="00D47E34" w:rsidP="00D47E3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D07E20" w:rsidRPr="00C449E5" w14:paraId="0463CA36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E3C9F" w14:textId="77777777" w:rsidR="00D07E20" w:rsidRPr="00C449E5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02.07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899E5" w14:textId="77777777" w:rsidR="00D07E20" w:rsidRPr="00C449E5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C308" w14:textId="77777777" w:rsidR="00D07E20" w:rsidRPr="00C449E5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іншої житлової забудови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ABF67" w14:textId="3ADF7B79" w:rsidR="00D07E20" w:rsidRPr="00F6209C" w:rsidRDefault="00D07E20" w:rsidP="00D07E20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DC6C8" w14:textId="07ED08B4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FC3F2" w14:textId="0C175AD7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CD3DD" w14:textId="09855321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87A90" w14:textId="63FAC2E7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9F69" w14:textId="661D31EC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A425A" w14:textId="708CA32C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07447" w14:textId="24D3AC3F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98BC0" w14:textId="40163CAC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33B4A" w14:textId="33B69CEC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646FF" w14:textId="6EF962A3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E788E" w14:textId="62FFE622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D07E20" w:rsidRPr="00C449E5" w14:paraId="02EDADE9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3F61" w14:textId="77777777" w:rsidR="00D07E20" w:rsidRPr="00C449E5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923D5" w14:textId="77777777" w:rsidR="00D07E20" w:rsidRPr="00C449E5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9A0B" w14:textId="77777777" w:rsidR="00D07E20" w:rsidRPr="00741B20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02.01 - 02.07, 02.09 - 02.12 та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2658C" w14:textId="55AD10D3" w:rsidR="00D07E20" w:rsidRPr="00F6209C" w:rsidRDefault="00D07E20" w:rsidP="00D07E20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E85A0" w14:textId="0DE59A28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915D5" w14:textId="08BD3818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4387" w14:textId="308D36B8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65FE6" w14:textId="20B8C2FA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9A378" w14:textId="450B86F4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0ECD0" w14:textId="041974BD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9C693" w14:textId="1E6093AF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3B52B" w14:textId="13174442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9FC34" w14:textId="3665CE16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D189B" w14:textId="63960E31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5B13F" w14:textId="5DED98F8" w:rsidR="00D07E20" w:rsidRPr="00F6209C" w:rsidRDefault="00D07E20" w:rsidP="00D07E2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</w:tr>
      <w:tr w:rsidR="00362BC2" w:rsidRPr="00C449E5" w14:paraId="31A8067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7193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B81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7262" w14:textId="77777777" w:rsidR="00362BC2" w:rsidRPr="00741B20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BF05F" w14:textId="0606675A" w:rsidR="00362BC2" w:rsidRPr="00F6209C" w:rsidRDefault="003A2340" w:rsidP="00362BC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2D06" w14:textId="267AC521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A234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92815" w14:textId="3807BA57" w:rsidR="00362BC2" w:rsidRPr="00F6209C" w:rsidRDefault="003A2340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36C7E" w14:textId="40EE46DE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A234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606D3" w14:textId="6F880691" w:rsidR="00362BC2" w:rsidRPr="00F6209C" w:rsidRDefault="003A2340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09974" w14:textId="13A633E4" w:rsidR="00362BC2" w:rsidRPr="00F6209C" w:rsidRDefault="003A2340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BD7F2" w14:textId="1CBFA3F4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A234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852D4" w14:textId="71CC301C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A234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E68DB" w14:textId="415EA96B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A234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6B3B" w14:textId="67964277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A234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38FD3" w14:textId="0A80ABD8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A234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15FE2" w14:textId="054D446E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A2340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</w:tr>
      <w:tr w:rsidR="00362BC2" w:rsidRPr="00C449E5" w14:paraId="5950278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DBC1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35A2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5C60" w14:textId="77777777" w:rsidR="00362BC2" w:rsidRPr="00741B20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67E28" w14:textId="6D411C6D" w:rsidR="00362BC2" w:rsidRPr="00F6209C" w:rsidRDefault="00C44D04" w:rsidP="00362BC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28F9C" w14:textId="0A56C897" w:rsidR="00362BC2" w:rsidRPr="00F6209C" w:rsidRDefault="00C44D0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C2DA9" w14:textId="0DE6655A" w:rsidR="00362BC2" w:rsidRPr="00F6209C" w:rsidRDefault="00C44D0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08C01" w14:textId="727BAE9B" w:rsidR="00362BC2" w:rsidRPr="00F6209C" w:rsidRDefault="00C44D0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7D383" w14:textId="1C190FF6" w:rsidR="00362BC2" w:rsidRPr="00F6209C" w:rsidRDefault="00C44D0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A1791" w14:textId="3D316BF9" w:rsidR="00362BC2" w:rsidRPr="00F6209C" w:rsidRDefault="00C44D0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6DA64" w14:textId="761C7F04" w:rsidR="00362BC2" w:rsidRPr="00F6209C" w:rsidRDefault="00C44D0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D118" w14:textId="0B53A141" w:rsidR="00362BC2" w:rsidRPr="00F6209C" w:rsidRDefault="00C44D0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66A59" w14:textId="225E0206" w:rsidR="00362BC2" w:rsidRPr="00F6209C" w:rsidRDefault="00C44D0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ABE63" w14:textId="0B8057A1" w:rsidR="00362BC2" w:rsidRPr="00F6209C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C44D04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69E94" w14:textId="55AE7ED9" w:rsidR="00362BC2" w:rsidRPr="00F6209C" w:rsidRDefault="00C44D0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E5998" w14:textId="22452FFD" w:rsidR="00362BC2" w:rsidRPr="00F6209C" w:rsidRDefault="00C44D0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2BC2" w:rsidRPr="00F6209C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30AC4" w:rsidRPr="00030AC4" w14:paraId="5351441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99D7" w14:textId="77777777" w:rsidR="00030AC4" w:rsidRPr="00C449E5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B15C" w14:textId="77777777" w:rsidR="00030AC4" w:rsidRPr="00C449E5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F1C2" w14:textId="77777777" w:rsidR="00030AC4" w:rsidRPr="00741B20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9896E" w14:textId="29E03D7A" w:rsidR="00030AC4" w:rsidRPr="00F6209C" w:rsidRDefault="00030AC4" w:rsidP="00030AC4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EE71" w14:textId="04174620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D48B5" w14:textId="0BE9E310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B2890" w14:textId="14167AF1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E9DE" w14:textId="20C39B7B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B9D0E" w14:textId="5FF5BB16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4C66E" w14:textId="1FA088DE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D211C" w14:textId="2437818D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BFD07" w14:textId="26CBD9E8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69E74" w14:textId="649C3CE8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9A8BA" w14:textId="2880F0A9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AA037" w14:textId="2BF5932F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030AC4" w:rsidRPr="00C449E5" w14:paraId="5120DACA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AFC0" w14:textId="77777777" w:rsidR="00030AC4" w:rsidRPr="00C449E5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40D4" w14:textId="77777777" w:rsidR="00030AC4" w:rsidRPr="00C449E5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C407" w14:textId="77777777" w:rsidR="00030AC4" w:rsidRPr="00C449E5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53788" w14:textId="4EAFB724" w:rsidR="00030AC4" w:rsidRPr="00F6209C" w:rsidRDefault="00030AC4" w:rsidP="00030AC4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020F7" w14:textId="33D39E7D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D854B" w14:textId="7332E6AA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F2E63" w14:textId="4A7F6CCF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38940" w14:textId="237B44D1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50FCE" w14:textId="1E135C3A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C041D" w14:textId="2DC3FB2B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6A1CD" w14:textId="2E4482A6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A2A6F" w14:textId="76DC4479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AD2FF" w14:textId="4051C320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D3EFA" w14:textId="6A59A573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5DB75" w14:textId="3B153703" w:rsidR="00030AC4" w:rsidRPr="00F6209C" w:rsidRDefault="00030AC4" w:rsidP="00030AC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F620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30202B" w:rsidRPr="00C449E5" w14:paraId="532C6549" w14:textId="1970665E" w:rsidTr="00367052">
        <w:trPr>
          <w:gridAfter w:val="1"/>
          <w:wAfter w:w="127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5591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D81E0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громадської забудови</w:t>
            </w:r>
          </w:p>
        </w:tc>
        <w:tc>
          <w:tcPr>
            <w:tcW w:w="142" w:type="pct"/>
          </w:tcPr>
          <w:p w14:paraId="0813ED6F" w14:textId="77777777" w:rsidR="00362BC2" w:rsidRPr="00C449E5" w:rsidRDefault="00362BC2" w:rsidP="00362BC2"/>
        </w:tc>
        <w:tc>
          <w:tcPr>
            <w:tcW w:w="127" w:type="pct"/>
            <w:gridSpan w:val="2"/>
          </w:tcPr>
          <w:p w14:paraId="7F886129" w14:textId="77777777" w:rsidR="00362BC2" w:rsidRPr="00C449E5" w:rsidRDefault="00362BC2" w:rsidP="00362BC2"/>
        </w:tc>
        <w:tc>
          <w:tcPr>
            <w:tcW w:w="128" w:type="pct"/>
            <w:gridSpan w:val="2"/>
          </w:tcPr>
          <w:p w14:paraId="2E0457AF" w14:textId="77777777" w:rsidR="00362BC2" w:rsidRPr="00C449E5" w:rsidRDefault="00362BC2" w:rsidP="00362BC2"/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CBA" w14:textId="30838D93" w:rsidR="00362BC2" w:rsidRPr="00C449E5" w:rsidRDefault="00362BC2" w:rsidP="00362BC2"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громадської забудови</w:t>
            </w:r>
          </w:p>
        </w:tc>
        <w:tc>
          <w:tcPr>
            <w:tcW w:w="128" w:type="pct"/>
          </w:tcPr>
          <w:p w14:paraId="011D88B4" w14:textId="77777777" w:rsidR="00362BC2" w:rsidRPr="00C449E5" w:rsidRDefault="00362BC2" w:rsidP="00362BC2"/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20D" w14:textId="3BE60428" w:rsidR="00362BC2" w:rsidRPr="00C449E5" w:rsidRDefault="00362BC2" w:rsidP="00362BC2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390" w14:textId="06850667" w:rsidR="00362BC2" w:rsidRPr="00C449E5" w:rsidRDefault="00362BC2" w:rsidP="00362BC2"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громадської забудови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D66" w14:textId="0F464492" w:rsidR="00362BC2" w:rsidRPr="00C449E5" w:rsidRDefault="00362BC2" w:rsidP="00362BC2"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3D6" w14:textId="15C144C6" w:rsidR="00362BC2" w:rsidRPr="00C449E5" w:rsidRDefault="00362BC2" w:rsidP="00362BC2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8,0</w:t>
            </w:r>
          </w:p>
        </w:tc>
      </w:tr>
      <w:tr w:rsidR="00CA0A3A" w:rsidRPr="00C449E5" w14:paraId="20D08058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6858C" w14:textId="77777777" w:rsidR="00CA0A3A" w:rsidRPr="00C449E5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E3881" w14:textId="77777777" w:rsidR="00CA0A3A" w:rsidRPr="00C449E5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953E" w14:textId="77777777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200D" w14:textId="33B2664A" w:rsidR="00CA0A3A" w:rsidRPr="00CA0A3A" w:rsidRDefault="00CA0A3A" w:rsidP="00CA0A3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652DD" w14:textId="1B2A6CCC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5AE57" w14:textId="0D5110C9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E3971" w14:textId="1318EAC2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E64DE" w14:textId="547CA2A6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050B2" w14:textId="4AD4EA39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49169" w14:textId="26877C37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B2D54" w14:textId="5AA289B2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498" w14:textId="0C67320B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6A655" w14:textId="4B700B25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DFEC" w14:textId="5648D3E5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640CB" w14:textId="6A4B1CCD" w:rsidR="00CA0A3A" w:rsidRPr="00CA0A3A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CA0A3A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CA0A3A" w:rsidRPr="00C449E5" w14:paraId="4C46F4C5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86637" w14:textId="77777777" w:rsidR="00CA0A3A" w:rsidRPr="00C449E5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6394C" w14:textId="77777777" w:rsidR="00CA0A3A" w:rsidRPr="00C449E5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196A" w14:textId="77777777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освіти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8B447" w14:textId="4168F6F8" w:rsidR="00CA0A3A" w:rsidRPr="00741B20" w:rsidRDefault="00CA0A3A" w:rsidP="00CA0A3A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8C72E" w14:textId="69D5DA1E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3,0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E232E" w14:textId="289F8E47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3,0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84BAA" w14:textId="0DC8F408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3,0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B9C30" w14:textId="3997A05B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061370">
              <w:t>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3B8B3" w14:textId="6A40A249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061370"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18E02" w14:textId="01E5579E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061370"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1BA8B" w14:textId="1464B864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061370"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E3BD6" w14:textId="36464556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061370">
              <w:t>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A7CAC" w14:textId="3F7AC2F4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061370">
              <w:t xml:space="preserve">3,0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DBCF5" w14:textId="0AAFBA3C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061370"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6E11E" w14:textId="123312F7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061370">
              <w:t xml:space="preserve">3,0 </w:t>
            </w:r>
          </w:p>
        </w:tc>
      </w:tr>
      <w:tr w:rsidR="00CA0A3A" w:rsidRPr="00C449E5" w14:paraId="0907F1FC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8FE3C" w14:textId="77777777" w:rsidR="00CA0A3A" w:rsidRPr="00C449E5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E2761" w14:textId="77777777" w:rsidR="00CA0A3A" w:rsidRPr="00C449E5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7712" w14:textId="77777777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охорони здоров’я та соціальної допомоги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9EEA3" w14:textId="668DB40F" w:rsidR="00CA0A3A" w:rsidRPr="00741B20" w:rsidRDefault="00CA0A3A" w:rsidP="00CA0A3A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 w:rsidRPr="00917917"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E239" w14:textId="1F89ADDD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7539D" w14:textId="449AF602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>3,0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F7CA4" w14:textId="338B6CB1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D5872" w14:textId="49DFB941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>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70872" w14:textId="7E22E505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BE125" w14:textId="1EBE78B0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91938" w14:textId="1443F9A2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9257A" w14:textId="54E8CEE7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>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F92A3" w14:textId="42B2CB81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 xml:space="preserve">3,0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93E7A" w14:textId="0F6BA0E3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E77D5" w14:textId="5E52636C" w:rsidR="00CA0A3A" w:rsidRPr="00741B20" w:rsidRDefault="00CA0A3A" w:rsidP="00CA0A3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17917">
              <w:t xml:space="preserve">3,0 </w:t>
            </w:r>
          </w:p>
        </w:tc>
      </w:tr>
      <w:tr w:rsidR="00362BC2" w:rsidRPr="00C449E5" w14:paraId="380C985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B0E97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B799E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62C" w14:textId="77777777" w:rsidR="00362BC2" w:rsidRPr="00741B20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громадських та релігійних організацій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32C4F" w14:textId="6BE1DC60" w:rsidR="00362BC2" w:rsidRPr="00741B20" w:rsidRDefault="00362BC2" w:rsidP="00362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7A0A0" w14:textId="1C3466EA" w:rsidR="00362BC2" w:rsidRPr="00741B20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3,0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F05D" w14:textId="6833560F" w:rsidR="00362BC2" w:rsidRPr="00741B20" w:rsidRDefault="00050A5E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5</w:t>
            </w:r>
            <w:r w:rsidR="00362BC2">
              <w:rPr>
                <w:rFonts w:ascii="Times New Roman" w:hAnsi="Times New Roman"/>
                <w:noProof/>
                <w:sz w:val="20"/>
                <w:lang w:val="ru-RU" w:eastAsia="uk-UA"/>
              </w:rPr>
              <w:t>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7229C" w14:textId="0FA8F174" w:rsidR="00362BC2" w:rsidRPr="00741B20" w:rsidRDefault="00050A5E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362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  <w:r w:rsidR="00362BC2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79A35" w14:textId="40779C6F" w:rsidR="00362BC2" w:rsidRPr="00741B20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050A5E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3AD82" w14:textId="0566BDB7" w:rsidR="00362BC2" w:rsidRPr="00741B20" w:rsidRDefault="00050A5E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362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42E4B" w14:textId="57A9C776" w:rsidR="00362BC2" w:rsidRPr="00741B20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050A5E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3,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75" w14:textId="26846BF1" w:rsidR="00362BC2" w:rsidRPr="00741B20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050A5E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182E4" w14:textId="412DB160" w:rsidR="00362BC2" w:rsidRPr="00741B20" w:rsidRDefault="00050A5E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362BC2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75A8A" w14:textId="10FA8BE4" w:rsidR="00362BC2" w:rsidRPr="00741B20" w:rsidRDefault="00050A5E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362BC2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947B0" w14:textId="76D55F66" w:rsidR="00362BC2" w:rsidRPr="00741B20" w:rsidRDefault="00050A5E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362BC2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FDF76" w14:textId="72B9C762" w:rsidR="00362BC2" w:rsidRPr="00741B20" w:rsidRDefault="00050A5E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362BC2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362BC2" w:rsidRPr="00C449E5" w14:paraId="278FA4CD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E3A92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9C683" w14:textId="77777777" w:rsidR="00362BC2" w:rsidRPr="00C449E5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5068" w14:textId="77777777" w:rsidR="00362BC2" w:rsidRPr="00741B20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5DD5" w14:textId="198D25C1" w:rsidR="00362BC2" w:rsidRPr="00450E07" w:rsidRDefault="00362BC2" w:rsidP="00362BC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A62C3" w14:textId="09A8585F" w:rsidR="00362BC2" w:rsidRPr="00450E07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B9706" w14:textId="47FED9DA" w:rsidR="00362BC2" w:rsidRPr="00450E07" w:rsidRDefault="00603B7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62BC2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DA642" w14:textId="4FCB46A4" w:rsidR="00362BC2" w:rsidRPr="00450E07" w:rsidRDefault="00603B7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62BC2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00D17" w14:textId="79D0565E" w:rsidR="00362BC2" w:rsidRPr="00450E07" w:rsidRDefault="00603B7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2BC2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30066" w14:textId="58038DC8" w:rsidR="00362BC2" w:rsidRPr="00450E07" w:rsidRDefault="00603B7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2BC2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3291C" w14:textId="42E20B9E" w:rsidR="00362BC2" w:rsidRPr="00450E07" w:rsidRDefault="00362BC2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603B74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D1221" w14:textId="11469A2C" w:rsidR="00362BC2" w:rsidRPr="00450E07" w:rsidRDefault="00603B7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2BC2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D58AD" w14:textId="5C9545DA" w:rsidR="00362BC2" w:rsidRPr="00450E07" w:rsidRDefault="00603B7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62BC2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FB2C6" w14:textId="65A59B0D" w:rsidR="00362BC2" w:rsidRPr="00450E07" w:rsidRDefault="00603B7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62BC2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A2C2C" w14:textId="22042F5D" w:rsidR="00362BC2" w:rsidRPr="00450E07" w:rsidRDefault="00603B7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D7072" w14:textId="1599C8C5" w:rsidR="00362BC2" w:rsidRPr="00450E07" w:rsidRDefault="00603B74" w:rsidP="00362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62BC2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E85C74" w:rsidRPr="00C449E5" w14:paraId="154592EC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08B7" w14:textId="77777777" w:rsidR="00E85C74" w:rsidRPr="00C449E5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52FD1" w14:textId="77777777" w:rsidR="00E85C74" w:rsidRPr="00C449E5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4EE1" w14:textId="77777777" w:rsidR="00E85C74" w:rsidRPr="00741B20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екстериторіальних організацій та органів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6BB12" w14:textId="456FE937" w:rsidR="00E85C74" w:rsidRPr="00450E07" w:rsidRDefault="00E85C74" w:rsidP="00E85C74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37742" w14:textId="0EDA8DB0" w:rsidR="00E85C74" w:rsidRPr="00450E07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2F106" w14:textId="00C329EA" w:rsidR="00E85C74" w:rsidRPr="00450E07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5490D" w14:textId="59C3D831" w:rsidR="00E85C74" w:rsidRPr="00450E07" w:rsidRDefault="00E85C74" w:rsidP="00E85C74">
            <w:pPr>
              <w:pStyle w:val="a5"/>
              <w:shd w:val="clear" w:color="auto" w:fill="FFFFFF"/>
              <w:ind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03158" w14:textId="60636144" w:rsidR="00E85C74" w:rsidRPr="00450E07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1CA98" w14:textId="4D1E68F2" w:rsidR="00E85C74" w:rsidRPr="00450E07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9F4" w14:textId="614CA860" w:rsidR="00E85C74" w:rsidRPr="00450E07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89C39" w14:textId="54A88C97" w:rsidR="00E85C74" w:rsidRPr="00450E07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1497" w14:textId="5A264092" w:rsidR="00E85C74" w:rsidRPr="00450E07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8D58C" w14:textId="63E13936" w:rsidR="00E85C74" w:rsidRPr="00450E07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53CE5" w14:textId="48593D71" w:rsidR="00E85C74" w:rsidRPr="00450E07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DD949" w14:textId="1434E4B8" w:rsidR="00E85C74" w:rsidRPr="00450E07" w:rsidRDefault="00E85C74" w:rsidP="00E85C7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166EFA" w:rsidRPr="00C449E5" w14:paraId="20118F88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23390" w14:textId="77777777" w:rsidR="00166EFA" w:rsidRPr="00C449E5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0EE43" w14:textId="77777777" w:rsidR="00166EFA" w:rsidRPr="00C449E5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36BD" w14:textId="77777777" w:rsidR="00166EFA" w:rsidRPr="00741B20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DC58D" w14:textId="0837E144" w:rsidR="00166EFA" w:rsidRPr="00450E07" w:rsidRDefault="00166EFA" w:rsidP="00166EF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0AAB5" w14:textId="6AF461FF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8,0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1BE98" w14:textId="2FC314FB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982B7" w14:textId="6A215C30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89AD8" w14:textId="7808CB58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12,0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92DAF" w14:textId="16119AFD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A448E" w14:textId="0D3C1F03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12,0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4B4FC" w14:textId="11D1A139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EBC5" w14:textId="6C45B835" w:rsidR="00166EFA" w:rsidRPr="00166EFA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66EFA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9F3" w14:textId="51269E79" w:rsidR="00166EFA" w:rsidRPr="00166EFA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66EFA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E6526" w14:textId="2DABDDFE" w:rsidR="00166EFA" w:rsidRPr="00166EFA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66EFA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B380A" w14:textId="2CECCB21" w:rsidR="00166EFA" w:rsidRPr="00166EFA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66EFA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</w:tr>
      <w:tr w:rsidR="00166EFA" w:rsidRPr="00C449E5" w14:paraId="4BB3EEA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C1B36" w14:textId="77777777" w:rsidR="00166EFA" w:rsidRPr="00C449E5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CD968" w14:textId="77777777" w:rsidR="00166EFA" w:rsidRPr="00C449E5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4F1C" w14:textId="77777777" w:rsidR="00166EFA" w:rsidRPr="00741B20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0C753" w14:textId="6823233D" w:rsidR="00166EFA" w:rsidRPr="00450E07" w:rsidRDefault="00166EFA" w:rsidP="00166EF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BB968" w14:textId="0B953FDA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4A72C" w14:textId="7DF6E449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DF509" w14:textId="471E1C2E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E4100" w14:textId="57643747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689B" w14:textId="14C1B6CA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9C059" w14:textId="77937F1D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4FF75" w14:textId="08719D84" w:rsidR="00166EFA" w:rsidRPr="00450E07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8FF47" w14:textId="21369CB3" w:rsidR="00166EFA" w:rsidRPr="00166EFA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66EFA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5FD1E" w14:textId="2140DB75" w:rsidR="00166EFA" w:rsidRPr="00166EFA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66EFA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C35D4" w14:textId="574B112B" w:rsidR="00166EFA" w:rsidRPr="00166EFA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66EFA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9B5E5" w14:textId="769A0C2D" w:rsidR="00166EFA" w:rsidRPr="00166EFA" w:rsidRDefault="00166EFA" w:rsidP="00166EF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66EFA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</w:tr>
      <w:tr w:rsidR="003D1027" w:rsidRPr="00C449E5" w14:paraId="3DBB8320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75C0D" w14:textId="77777777" w:rsidR="003D1027" w:rsidRPr="00C449E5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4153" w14:textId="77777777" w:rsidR="003D1027" w:rsidRPr="00C449E5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0EDB" w14:textId="77777777" w:rsidR="003D1027" w:rsidRPr="00741B20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CAB37" w14:textId="4E038EED" w:rsidR="003D1027" w:rsidRPr="00450E07" w:rsidRDefault="003D1027" w:rsidP="003D1027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15E01" w14:textId="7C9B6B12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0447A" w14:textId="2D65F6BD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FB664" w14:textId="07554FB3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4EB68" w14:textId="0388A8BB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7AD6E" w14:textId="06612E71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514B9" w14:textId="6E2E44F9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8ED27" w14:textId="563FCDE8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EB308" w14:textId="523FFFB3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706C8" w14:textId="7184DF1A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C0E6F" w14:textId="0A62DAE7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281D5" w14:textId="4C7F4D3B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D1027" w:rsidRPr="00C449E5" w14:paraId="6B6AACB9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225AF" w14:textId="77777777" w:rsidR="003D1027" w:rsidRPr="00C449E5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C9A38" w14:textId="77777777" w:rsidR="003D1027" w:rsidRPr="00C449E5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228C" w14:textId="77777777" w:rsidR="003D1027" w:rsidRPr="00C449E5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B2448" w14:textId="56CD382F" w:rsidR="003D1027" w:rsidRPr="00450E07" w:rsidRDefault="003D1027" w:rsidP="003D1027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CCAC" w14:textId="55B7FA51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7DF9E" w14:textId="538409EC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A7110" w14:textId="6785AC0E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04349" w14:textId="78039785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22482" w14:textId="615C2038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F52AA" w14:textId="7224B281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30984" w14:textId="4630264D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0EAEA" w14:textId="122E7A67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0E44D" w14:textId="40678B51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36140" w14:textId="61422743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690B7" w14:textId="256E0415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935308" w:rsidRPr="00C449E5" w14:paraId="14B76938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112CA" w14:textId="77777777" w:rsidR="00935308" w:rsidRPr="00C449E5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ACAA3" w14:textId="77777777" w:rsidR="00935308" w:rsidRPr="00C449E5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C7C6" w14:textId="77777777" w:rsidR="00935308" w:rsidRPr="00741B20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8DAD0" w14:textId="2C4600D5" w:rsidR="00935308" w:rsidRPr="00450E07" w:rsidRDefault="00935308" w:rsidP="0093530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F15E9" w14:textId="0D456CC8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855E5" w14:textId="11635A7D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4329E" w14:textId="48E5592B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6BE20" w14:textId="439D6574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8AC96" w14:textId="177CA634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1E3F6" w14:textId="4E5F3BCD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33CAA" w14:textId="4FD01602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B3FF7" w14:textId="0CD6BD01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1CA76" w14:textId="7711D0B5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0E1A4" w14:textId="3F5E6D99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D2314" w14:textId="113A4CC3" w:rsidR="00935308" w:rsidRPr="00450E07" w:rsidRDefault="00935308" w:rsidP="009353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0202B" w:rsidRPr="00C449E5" w14:paraId="10912AB5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C5099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CF3D2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8AE5" w14:textId="77777777" w:rsidR="0030202B" w:rsidRPr="00741B20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7313C" w14:textId="34880874" w:rsidR="0030202B" w:rsidRPr="00450E07" w:rsidRDefault="003D1027" w:rsidP="0030202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88D8F" w14:textId="17D6D826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8639" w14:textId="3D4D3EE6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FDA4" w14:textId="28966B9E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75A9C" w14:textId="2C613CFF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D1027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C114D" w14:textId="76204C75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D1027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08FEA" w14:textId="05340286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D1027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DCEC9" w14:textId="4B8DFAA1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D1027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2D97F" w14:textId="20D4BE2B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D1027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ECD3B" w14:textId="1C903CA2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42015" w14:textId="6472D17D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FA2B0" w14:textId="23DBA2EC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D1027" w:rsidRPr="00C449E5" w14:paraId="4F8192BD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02365" w14:textId="77777777" w:rsidR="003D1027" w:rsidRPr="00C449E5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A91A9" w14:textId="77777777" w:rsidR="003D1027" w:rsidRPr="00C449E5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F489" w14:textId="77777777" w:rsidR="003D1027" w:rsidRPr="00741B20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BF413" w14:textId="3DD286FF" w:rsidR="003D1027" w:rsidRPr="00450E07" w:rsidRDefault="003D1027" w:rsidP="003D1027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F619B" w14:textId="7FC6FCB3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055F2" w14:textId="2035B70C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DE832" w14:textId="12AF489D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1CAB6" w14:textId="25B555DB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A8E65" w14:textId="259834DD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59035" w14:textId="76D3AA58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A2117" w14:textId="3D88F262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42F0C" w14:textId="049E9C7A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DA1F9" w14:textId="2A550673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B934B" w14:textId="66578D7A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E62CF" w14:textId="47C048FC" w:rsidR="003D1027" w:rsidRPr="00450E07" w:rsidRDefault="003D1027" w:rsidP="003D102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0202B" w:rsidRPr="00C449E5" w14:paraId="2D07182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739F2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6D83A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DE58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органів і підрозділів ДСНС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BB56E" w14:textId="59873849" w:rsidR="0030202B" w:rsidRPr="00450E07" w:rsidRDefault="003D1027" w:rsidP="0030202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002C" w14:textId="5808EE64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F6F33" w14:textId="5C217D86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9E1DB" w14:textId="20111BA0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A385F" w14:textId="30D9C959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D1027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155A0" w14:textId="65F823EC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D1027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EAF0B" w14:textId="1A8D7D7E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E239F" w14:textId="3506E16E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D1027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95073" w14:textId="4A60B6C6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FFC69" w14:textId="0F18F443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2F734" w14:textId="0CCA74F5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23C10" w14:textId="1863EB53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30202B" w:rsidRPr="00C449E5" w14:paraId="78D7538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6E1BF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F11BC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3FB9" w14:textId="77777777" w:rsidR="0030202B" w:rsidRPr="00741B20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181A8" w14:textId="4D54AD0B" w:rsidR="0030202B" w:rsidRPr="00450E07" w:rsidRDefault="003D1027" w:rsidP="0030202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807FC" w14:textId="4BC9001B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7356D" w14:textId="7F1FA60D" w:rsidR="0030202B" w:rsidRPr="00450E07" w:rsidRDefault="00153FF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95922" w14:textId="2E845AC3" w:rsidR="0030202B" w:rsidRPr="00450E07" w:rsidRDefault="00153FF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5294" w14:textId="52E15808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5E0D1" w14:textId="0774419F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D1027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E7EBA" w14:textId="4F6472B0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D1027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08661" w14:textId="0F222EE7" w:rsidR="0030202B" w:rsidRPr="00450E07" w:rsidRDefault="003D1027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004C9" w14:textId="162E0A4A" w:rsidR="0030202B" w:rsidRPr="00450E07" w:rsidRDefault="00153FF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49325" w14:textId="5865558A" w:rsidR="0030202B" w:rsidRPr="00450E07" w:rsidRDefault="00153FF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DE382" w14:textId="16C5BB93" w:rsidR="0030202B" w:rsidRPr="00450E07" w:rsidRDefault="00153FF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DCFBC" w14:textId="01889977" w:rsidR="0030202B" w:rsidRPr="00450E07" w:rsidRDefault="00153FF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0202B" w:rsidRPr="00C449E5" w14:paraId="635F151C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B97DC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DDA05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B87A" w14:textId="77777777" w:rsidR="0030202B" w:rsidRPr="00741B20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03.01 - 03.15, 03.17 - 03.20 та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EDECF" w14:textId="343BDB00" w:rsidR="0030202B" w:rsidRPr="00450E07" w:rsidRDefault="0030202B" w:rsidP="0030202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697C6" w14:textId="6E490275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941F9" w14:textId="33758FA5" w:rsidR="0030202B" w:rsidRPr="00450E07" w:rsidRDefault="002B0854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4CC65" w14:textId="6CB4AD26" w:rsidR="0030202B" w:rsidRPr="00450E07" w:rsidRDefault="002B0854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1F77C" w14:textId="03B9ACDD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2B0854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0441C" w14:textId="1EF7883A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2B0854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1CDE0" w14:textId="285B3332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2B0854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CCD6" w14:textId="03874BCC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2B0854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60C00" w14:textId="787370E0" w:rsidR="0030202B" w:rsidRPr="00450E07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2B0854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7492C" w14:textId="7FBE422C" w:rsidR="0030202B" w:rsidRPr="00450E07" w:rsidRDefault="002B0854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EE96A" w14:textId="40FD9B7A" w:rsidR="0030202B" w:rsidRPr="00450E07" w:rsidRDefault="002B0854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D4579" w14:textId="5C427D25" w:rsidR="0030202B" w:rsidRPr="00450E07" w:rsidRDefault="002B0854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0202B" w:rsidRPr="00450E0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FE3113" w:rsidRPr="005D095D" w14:paraId="3AFCCD7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D16D" w14:textId="77777777" w:rsidR="00FE3113" w:rsidRPr="00C449E5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41EE8" w14:textId="77777777" w:rsidR="00FE3113" w:rsidRPr="00C449E5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A218" w14:textId="77777777" w:rsidR="00FE3113" w:rsidRPr="00C449E5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13733" w14:textId="3A9CCAED" w:rsidR="00FE3113" w:rsidRPr="005D095D" w:rsidRDefault="00FE3113" w:rsidP="00FE3113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FA07B" w14:textId="24CD575F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C5963" w14:textId="5E11993D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0879" w14:textId="3B248364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7FE2C" w14:textId="35C92E24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EAD55" w14:textId="38DBD076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C7D6E" w14:textId="1AF49C2A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4BFDA" w14:textId="692E7242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0CE55" w14:textId="4393A6C4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87F4E" w14:textId="27C6C923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88071" w14:textId="110ECCAE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563B" w14:textId="4022FCDE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FE3113" w:rsidRPr="005D095D" w14:paraId="75833798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BC6E" w14:textId="77777777" w:rsidR="00FE3113" w:rsidRPr="00C449E5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08C26" w14:textId="77777777" w:rsidR="00FE3113" w:rsidRPr="00C449E5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4C85" w14:textId="77777777" w:rsidR="00FE3113" w:rsidRPr="00741B20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D656D" w14:textId="4570DD1B" w:rsidR="00FE3113" w:rsidRPr="005D095D" w:rsidRDefault="00FE3113" w:rsidP="00FE3113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91065" w14:textId="30B0E996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6A7AB" w14:textId="61DA747E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0EB6" w14:textId="53EF77B2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00974" w14:textId="5507F7F4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7567F" w14:textId="3E315F74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E1830" w14:textId="1918E8E7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98F1" w14:textId="34D47F13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23588" w14:textId="611A74BF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C9665" w14:textId="7570EA1D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2816D" w14:textId="2C461287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BF92F" w14:textId="4B2B7944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FE3113" w:rsidRPr="005D095D" w14:paraId="760C1B9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8B2E9" w14:textId="77777777" w:rsidR="00FE3113" w:rsidRPr="00C449E5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475AD" w14:textId="77777777" w:rsidR="00FE3113" w:rsidRPr="00C449E5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504D" w14:textId="77777777" w:rsidR="00FE3113" w:rsidRPr="00741B20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8DE3" w14:textId="6DA0A393" w:rsidR="00FE3113" w:rsidRPr="005D095D" w:rsidRDefault="00FE3113" w:rsidP="00FE3113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C174E" w14:textId="6D904968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DD02" w14:textId="30F8DFE3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96F1E" w14:textId="7D0F8DB1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8A020" w14:textId="345878ED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3B760" w14:textId="1A4E78FE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ED038" w14:textId="26F3E191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6AEDD" w14:textId="16A65024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F28CE" w14:textId="64A141F6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D3C7B" w14:textId="6BDBC771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605C2" w14:textId="4D9207E6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7E3D3" w14:textId="72303455" w:rsidR="00FE3113" w:rsidRPr="005D095D" w:rsidRDefault="00FE3113" w:rsidP="00FE3113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0202B" w:rsidRPr="005D095D" w14:paraId="206737E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9A46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73E7B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C05C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474CA" w14:textId="4FB47460" w:rsidR="0030202B" w:rsidRPr="005D095D" w:rsidRDefault="00FE3113" w:rsidP="0030202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0202B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174C0" w14:textId="5A4232E6" w:rsidR="0030202B" w:rsidRPr="005D095D" w:rsidRDefault="00FE3113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0202B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8BDE4" w14:textId="0FE758D1" w:rsidR="0030202B" w:rsidRPr="005D095D" w:rsidRDefault="00FE3113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0202B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9D35C" w14:textId="772B9F48" w:rsidR="0030202B" w:rsidRPr="005D095D" w:rsidRDefault="00FE3113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0202B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E29E4" w14:textId="5E1959BA" w:rsidR="0030202B" w:rsidRPr="005D095D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E3113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F5E2" w14:textId="0566B365" w:rsidR="0030202B" w:rsidRPr="005D095D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E3113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AA1B7" w14:textId="34BA5567" w:rsidR="0030202B" w:rsidRPr="005D095D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E3113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AAF50" w14:textId="091B9955" w:rsidR="0030202B" w:rsidRPr="005D095D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E3113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474FE" w14:textId="25D07A29" w:rsidR="0030202B" w:rsidRPr="005D095D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FE3113" w:rsidRPr="005D095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A6262" w14:textId="77777777" w:rsidR="0030202B" w:rsidRPr="005D095D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FE3113" w:rsidRPr="005D095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</w:p>
          <w:p w14:paraId="14890174" w14:textId="4AFDA1AE" w:rsidR="00FE3113" w:rsidRPr="005D095D" w:rsidRDefault="00FE3113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97610" w14:textId="3E0C14C5" w:rsidR="0030202B" w:rsidRPr="005D095D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FE3113" w:rsidRPr="005D095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3231E" w14:textId="51DA9E74" w:rsidR="0030202B" w:rsidRPr="005D095D" w:rsidRDefault="00FE3113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  <w:r w:rsidR="0030202B" w:rsidRPr="005D095D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30202B" w:rsidRPr="005D095D" w14:paraId="275188DE" w14:textId="79FEEAD1" w:rsidTr="00367052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85217" w14:textId="77777777" w:rsidR="0030202B" w:rsidRPr="00C449E5" w:rsidRDefault="0030202B" w:rsidP="0030202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20689" w14:textId="77777777" w:rsidR="0030202B" w:rsidRPr="005D095D" w:rsidRDefault="0030202B" w:rsidP="0030202B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Земельні ділянки природно-заповідного фонду</w:t>
            </w:r>
          </w:p>
        </w:tc>
        <w:tc>
          <w:tcPr>
            <w:tcW w:w="182" w:type="pct"/>
            <w:gridSpan w:val="2"/>
          </w:tcPr>
          <w:p w14:paraId="43834BA9" w14:textId="77777777" w:rsidR="0030202B" w:rsidRPr="005D095D" w:rsidRDefault="0030202B" w:rsidP="00302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gridSpan w:val="2"/>
          </w:tcPr>
          <w:p w14:paraId="1EFA766D" w14:textId="77777777" w:rsidR="0030202B" w:rsidRPr="005D095D" w:rsidRDefault="0030202B" w:rsidP="00302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2"/>
          </w:tcPr>
          <w:p w14:paraId="099DF9E2" w14:textId="77777777" w:rsidR="0030202B" w:rsidRPr="005D095D" w:rsidRDefault="0030202B" w:rsidP="00302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gridSpan w:val="2"/>
          </w:tcPr>
          <w:p w14:paraId="0C88151E" w14:textId="77777777" w:rsidR="0030202B" w:rsidRPr="005D095D" w:rsidRDefault="0030202B" w:rsidP="00302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</w:tcPr>
          <w:p w14:paraId="5B9ED459" w14:textId="77777777" w:rsidR="0030202B" w:rsidRPr="005D095D" w:rsidRDefault="0030202B" w:rsidP="00302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gridSpan w:val="3"/>
          </w:tcPr>
          <w:p w14:paraId="774539DD" w14:textId="77777777" w:rsidR="0030202B" w:rsidRPr="005D095D" w:rsidRDefault="0030202B" w:rsidP="00302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3D4" w14:textId="186A6F44" w:rsidR="0030202B" w:rsidRPr="005D095D" w:rsidRDefault="0030202B" w:rsidP="0030202B">
            <w:pPr>
              <w:rPr>
                <w:rFonts w:ascii="Times New Roman" w:hAnsi="Times New Roman"/>
                <w:sz w:val="24"/>
                <w:szCs w:val="24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Земельні ділянки природно-заповідного фонду</w:t>
            </w:r>
          </w:p>
        </w:tc>
      </w:tr>
      <w:tr w:rsidR="00367052" w:rsidRPr="005D095D" w14:paraId="6D86A9C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C70FB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74033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B779" w14:textId="77777777" w:rsidR="00367052" w:rsidRPr="00741B20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79B9" w14:textId="6455C7E7" w:rsidR="00367052" w:rsidRPr="005D095D" w:rsidRDefault="00C17EAE" w:rsidP="0036705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F5CBC" w14:textId="78E80EEF" w:rsidR="00367052" w:rsidRPr="005D095D" w:rsidRDefault="00C17EAE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</w:t>
            </w:r>
            <w:r w:rsidR="00367052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</w:t>
            </w: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590C7" w14:textId="6E305FAA" w:rsidR="00367052" w:rsidRPr="005D095D" w:rsidRDefault="00C17EAE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0257E" w14:textId="453469AC" w:rsidR="00367052" w:rsidRPr="005D095D" w:rsidRDefault="00C17EAE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B2EB7" w14:textId="65586B6C" w:rsidR="00367052" w:rsidRPr="005D095D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C17EAE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BD116" w14:textId="24419494" w:rsidR="00367052" w:rsidRPr="005D095D" w:rsidRDefault="00C17EAE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11216" w14:textId="13D270AC" w:rsidR="00367052" w:rsidRPr="005D095D" w:rsidRDefault="00C17EAE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F9F59" w14:textId="08C43AC3" w:rsidR="00367052" w:rsidRPr="005D095D" w:rsidRDefault="00C17EAE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0EC82" w14:textId="6B0F1205" w:rsidR="00367052" w:rsidRPr="005D095D" w:rsidRDefault="00C17EAE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DDC2A" w14:textId="3C333916" w:rsidR="00367052" w:rsidRPr="005D095D" w:rsidRDefault="00C17EAE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42627" w14:textId="1421D0CB" w:rsidR="00367052" w:rsidRPr="005D095D" w:rsidRDefault="00C17EAE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8796A" w14:textId="7053C061" w:rsidR="00367052" w:rsidRPr="005D095D" w:rsidRDefault="00C17EAE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5D095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70461A" w:rsidRPr="005D095D" w14:paraId="2985886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C2210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3B9DF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75BB" w14:textId="77777777" w:rsidR="0070461A" w:rsidRPr="00741B20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природних заповідників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758FB" w14:textId="56D286F7" w:rsidR="0070461A" w:rsidRPr="005D095D" w:rsidRDefault="0070461A" w:rsidP="0070461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D6B0D" w14:textId="750234D0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0B1B4" w14:textId="513880A9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E3A60" w14:textId="1E9B672E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27BF9" w14:textId="75529FCC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AC61D" w14:textId="2E3702B1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F2B64" w14:textId="3375F252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0618A" w14:textId="3761AF4D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AA62D" w14:textId="39524142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5EB49" w14:textId="0A96720E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00850" w14:textId="0FE65D14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D921" w14:textId="34D40514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0461A" w:rsidRPr="005D095D" w14:paraId="6F04BEB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EA0DA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D7EF8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DDA4" w14:textId="77777777" w:rsidR="0070461A" w:rsidRPr="00741B20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національних природних парків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FBC7D" w14:textId="0045D4D6" w:rsidR="0070461A" w:rsidRPr="005D095D" w:rsidRDefault="0070461A" w:rsidP="0070461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CE11" w14:textId="0DC653DA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44707" w14:textId="5F81F1F7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5C41D" w14:textId="1D7C42B7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16DF1" w14:textId="0EAB7D8D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3957C" w14:textId="5E287596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A9534" w14:textId="4FA82BBA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ADFF5" w14:textId="4D7C966D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7B6B" w14:textId="066F513F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1814E" w14:textId="69914D59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411E" w14:textId="7579AE10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0BCB8" w14:textId="1C505CA2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0461A" w:rsidRPr="005D095D" w14:paraId="3F243B6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68AC4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651E7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D672" w14:textId="77777777" w:rsidR="0070461A" w:rsidRPr="00741B20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ботанічних садів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FB0DA" w14:textId="2111EA64" w:rsidR="0070461A" w:rsidRPr="005D095D" w:rsidRDefault="0070461A" w:rsidP="0070461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06215" w14:textId="5762F95E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F6CAA" w14:textId="6C2AAB1C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86F9B" w14:textId="7EC535CB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E497A" w14:textId="17665CE3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5A1B0" w14:textId="01809080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8CB02" w14:textId="3917D960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0DF0C" w14:textId="5211EB9D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9A89A" w14:textId="5CEDE947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5DC3C" w14:textId="65EC25E7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EBDCB" w14:textId="05218EB9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3DFF9" w14:textId="37D627B4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0461A" w:rsidRPr="005D095D" w14:paraId="069DCFC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6F60A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9DCDC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CE40" w14:textId="77777777" w:rsidR="0070461A" w:rsidRPr="00741B20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зоологічних парків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71710" w14:textId="2594B9D4" w:rsidR="0070461A" w:rsidRPr="005D095D" w:rsidRDefault="0070461A" w:rsidP="0070461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C81EE" w14:textId="6A3503A6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13505" w14:textId="59275CD9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BC514" w14:textId="6BA7E04A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455F3" w14:textId="1A8F3997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2245" w14:textId="568D956B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9867C" w14:textId="6520D181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91F95" w14:textId="4E24E9E5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D7D7C" w14:textId="70CB8F75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3B62C" w14:textId="07C155E6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06B56" w14:textId="3B3328A7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2824E" w14:textId="2F7EAD45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0461A" w:rsidRPr="005D095D" w14:paraId="1BE6DA63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94FF9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DEA43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C7E9" w14:textId="77777777" w:rsidR="0070461A" w:rsidRPr="00741B20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1F8A1" w14:textId="1B4407FA" w:rsidR="0070461A" w:rsidRPr="005D095D" w:rsidRDefault="0070461A" w:rsidP="0070461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C2129" w14:textId="4C01D52C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11895" w14:textId="498259FE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8DB2D" w14:textId="661C8469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D3F64" w14:textId="6C786CF4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5A456" w14:textId="7A567490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E5C3F" w14:textId="045EA69A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5B108" w14:textId="6D7C5950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55912" w14:textId="50CB5202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6E739" w14:textId="1D27CBED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4DD2" w14:textId="5FEB002F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36282" w14:textId="339F585D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0461A" w:rsidRPr="005D095D" w14:paraId="3734FD56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4D48C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AA467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B6F9" w14:textId="77777777" w:rsidR="0070461A" w:rsidRPr="00741B20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537BB" w14:textId="6433E2B6" w:rsidR="0070461A" w:rsidRPr="005D095D" w:rsidRDefault="0070461A" w:rsidP="0070461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7BDE4" w14:textId="0B841DAA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C9175" w14:textId="58B4D9C1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50B7B" w14:textId="3EEBE782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66B44" w14:textId="2E37E671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DD3AA" w14:textId="06C75882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DF0EF" w14:textId="62A45F02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C1F0" w14:textId="161733CB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CE81C" w14:textId="6562F3F2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13E6F" w14:textId="40CAD3B5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4EE01" w14:textId="74185CB2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B99B8" w14:textId="20B36AD9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0461A" w:rsidRPr="005D095D" w14:paraId="57CDE9E6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7AFC0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E149F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042" w14:textId="77777777" w:rsidR="0070461A" w:rsidRPr="00741B20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заказників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74C2A" w14:textId="5523CCD0" w:rsidR="0070461A" w:rsidRPr="005D095D" w:rsidRDefault="0070461A" w:rsidP="0070461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1EAF3" w14:textId="7DDCDA98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F1591" w14:textId="4C80D016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B1260" w14:textId="311E93D6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CB748" w14:textId="7301F0C7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006CC" w14:textId="1C033CC1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17814" w14:textId="4D5BE9E6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88B67" w14:textId="6E7EC983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8DD3C" w14:textId="1C5BDF6E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C3970" w14:textId="44EC4809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5414" w14:textId="54215431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A6DAA" w14:textId="48FB2334" w:rsidR="0070461A" w:rsidRPr="005D095D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5D09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0461A" w:rsidRPr="005D095D" w14:paraId="52EB7FD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2FFEA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04.09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061F0" w14:textId="77777777" w:rsidR="0070461A" w:rsidRPr="00C449E5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1B4A" w14:textId="77777777" w:rsidR="0070461A" w:rsidRPr="00741B20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заповідних урочищ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5BD52" w14:textId="577032F8" w:rsidR="0070461A" w:rsidRPr="00D51683" w:rsidRDefault="0070461A" w:rsidP="0070461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CF204" w14:textId="330E38A7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D6DC7" w14:textId="727CBDBA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93B77" w14:textId="065DBF49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B2BB5" w14:textId="2E1FF936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892AC" w14:textId="25641434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FBB1C" w14:textId="2C388108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9E6EF" w14:textId="2EE06D06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D166B" w14:textId="492CDE28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1FE88" w14:textId="711E6B76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E8452" w14:textId="1A2D8709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FA42" w14:textId="6A6715AF" w:rsidR="0070461A" w:rsidRPr="00D51683" w:rsidRDefault="0070461A" w:rsidP="0070461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F3246" w:rsidRPr="005D095D" w14:paraId="4B8F5BFD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4D225" w14:textId="77777777" w:rsidR="009F3246" w:rsidRPr="00C449E5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EAA42" w14:textId="77777777" w:rsidR="009F3246" w:rsidRPr="00C449E5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977F" w14:textId="77777777" w:rsidR="009F3246" w:rsidRPr="00741B20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пам’яток природи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E9DCF" w14:textId="11C77B7D" w:rsidR="009F3246" w:rsidRPr="00D51683" w:rsidRDefault="009F3246" w:rsidP="009F3246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8CA4B" w14:textId="232AFECF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6CA5" w14:textId="54637BB9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5E822" w14:textId="7B76AAC4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7334C" w14:textId="21C78CE1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7C760" w14:textId="2ECDCD43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85C68" w14:textId="770F6EB7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DD3E8" w14:textId="6632535C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21C2" w14:textId="3C1EC2B9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6C4FA" w14:textId="27D8A1B2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F78D3" w14:textId="2917A54C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AF900" w14:textId="5B0BF51C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F3246" w:rsidRPr="00C449E5" w14:paraId="6A3D5C04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8E495" w14:textId="77777777" w:rsidR="009F3246" w:rsidRPr="00C449E5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602A5" w14:textId="77777777" w:rsidR="009F3246" w:rsidRPr="00C449E5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3799" w14:textId="77777777" w:rsidR="009F3246" w:rsidRPr="00741B20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1E99C" w14:textId="08E7E8C3" w:rsidR="009F3246" w:rsidRPr="00D51683" w:rsidRDefault="009F3246" w:rsidP="009F3246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D76B" w14:textId="7C68B3BC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4043B" w14:textId="1DA4FF7D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31589" w14:textId="7BE77327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E1B42" w14:textId="336A2843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8A1CD" w14:textId="6BB10E51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DB64" w14:textId="612C9CC6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43B5B" w14:textId="6C3EF0B1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5FC75" w14:textId="57962BAA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2EBA5" w14:textId="638C60C6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6FC4C" w14:textId="378B900E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9C3E8" w14:textId="3CDBB65E" w:rsidR="009F3246" w:rsidRPr="00D51683" w:rsidRDefault="009F3246" w:rsidP="009F324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67052" w:rsidRPr="00C449E5" w14:paraId="1890C948" w14:textId="1E545678" w:rsidTr="00367052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00342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D3D7" w14:textId="77777777" w:rsidR="00367052" w:rsidRPr="00741B20" w:rsidRDefault="00367052" w:rsidP="00367052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 іншого природоохоронного призначення</w:t>
            </w:r>
          </w:p>
        </w:tc>
        <w:tc>
          <w:tcPr>
            <w:tcW w:w="182" w:type="pct"/>
            <w:gridSpan w:val="2"/>
          </w:tcPr>
          <w:p w14:paraId="24860AF8" w14:textId="77777777" w:rsidR="00367052" w:rsidRPr="00C449E5" w:rsidRDefault="00367052" w:rsidP="00367052"/>
        </w:tc>
        <w:tc>
          <w:tcPr>
            <w:tcW w:w="185" w:type="pct"/>
            <w:gridSpan w:val="2"/>
          </w:tcPr>
          <w:p w14:paraId="455F899C" w14:textId="77777777" w:rsidR="00367052" w:rsidRPr="00C449E5" w:rsidRDefault="00367052" w:rsidP="00367052"/>
        </w:tc>
        <w:tc>
          <w:tcPr>
            <w:tcW w:w="244" w:type="pct"/>
            <w:gridSpan w:val="2"/>
          </w:tcPr>
          <w:p w14:paraId="7D2F0461" w14:textId="77777777" w:rsidR="00367052" w:rsidRPr="00C449E5" w:rsidRDefault="00367052" w:rsidP="00367052"/>
        </w:tc>
        <w:tc>
          <w:tcPr>
            <w:tcW w:w="181" w:type="pct"/>
            <w:gridSpan w:val="2"/>
          </w:tcPr>
          <w:p w14:paraId="0FC7EDDC" w14:textId="77777777" w:rsidR="00367052" w:rsidRPr="00C449E5" w:rsidRDefault="00367052" w:rsidP="00367052"/>
        </w:tc>
        <w:tc>
          <w:tcPr>
            <w:tcW w:w="332" w:type="pct"/>
            <w:gridSpan w:val="2"/>
          </w:tcPr>
          <w:p w14:paraId="03FCC4B4" w14:textId="77777777" w:rsidR="00367052" w:rsidRPr="00C449E5" w:rsidRDefault="00367052" w:rsidP="00367052"/>
        </w:tc>
        <w:tc>
          <w:tcPr>
            <w:tcW w:w="214" w:type="pct"/>
            <w:gridSpan w:val="3"/>
          </w:tcPr>
          <w:p w14:paraId="1312CE36" w14:textId="77777777" w:rsidR="00367052" w:rsidRPr="00C449E5" w:rsidRDefault="00367052" w:rsidP="00367052"/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B686" w14:textId="18D00268" w:rsidR="00367052" w:rsidRPr="00C449E5" w:rsidRDefault="00367052" w:rsidP="00367052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 іншого природоохоронного призначення</w:t>
            </w:r>
          </w:p>
        </w:tc>
      </w:tr>
      <w:tr w:rsidR="00B040DE" w:rsidRPr="00C449E5" w14:paraId="412D0E0D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69166" w14:textId="77777777" w:rsidR="00B040DE" w:rsidRPr="00C449E5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4990D" w14:textId="77777777" w:rsidR="00B040DE" w:rsidRPr="00C449E5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3487" w14:textId="77777777" w:rsidR="00B040DE" w:rsidRPr="00C449E5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10B5" w14:textId="56F13AB7" w:rsidR="00B040DE" w:rsidRPr="00D51683" w:rsidRDefault="00B040DE" w:rsidP="00B040DE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DEB9" w14:textId="139C3BDF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396B" w14:textId="156587E5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B263" w14:textId="73094433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544BF" w14:textId="6707D4DA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B49D9" w14:textId="17ADF109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CEA57" w14:textId="5859D13C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6E3A5" w14:textId="50CCE4FA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81B32" w14:textId="44A8A2C4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7F002" w14:textId="041E7BB3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41F5" w14:textId="5557677A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2596A" w14:textId="7918AD09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040DE" w:rsidRPr="00C449E5" w14:paraId="4B52F598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0DAB1" w14:textId="77777777" w:rsidR="00B040DE" w:rsidRPr="00C449E5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2AD91" w14:textId="77777777" w:rsidR="00B040DE" w:rsidRPr="00C449E5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517E" w14:textId="77777777" w:rsidR="00B040DE" w:rsidRPr="00741B20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2300" w14:textId="0176B5B2" w:rsidR="00B040DE" w:rsidRPr="00D51683" w:rsidRDefault="00B040DE" w:rsidP="00B040DE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6169" w14:textId="2392497B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CBA3" w14:textId="7B1A2B73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2BE4" w14:textId="7E0A1A12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9B773" w14:textId="150A831E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F86A7" w14:textId="0225E068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D8046" w14:textId="6B7B8FBB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EBB79" w14:textId="58435334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D3B7" w14:textId="71B6047F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90D9D" w14:textId="5B7F2AB7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C1CB8" w14:textId="01C4C5CB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6B321" w14:textId="03D6518F" w:rsidR="00B040DE" w:rsidRPr="00D51683" w:rsidRDefault="00B040DE" w:rsidP="00B040DE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D516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67052" w:rsidRPr="00C449E5" w14:paraId="20D4C1B8" w14:textId="152EC38C" w:rsidTr="00367052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4A4C1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6676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оздоровчого призначення</w:t>
            </w:r>
          </w:p>
        </w:tc>
        <w:tc>
          <w:tcPr>
            <w:tcW w:w="182" w:type="pct"/>
            <w:gridSpan w:val="2"/>
          </w:tcPr>
          <w:p w14:paraId="3E109CCA" w14:textId="77777777" w:rsidR="00367052" w:rsidRPr="00C449E5" w:rsidRDefault="00367052" w:rsidP="00367052"/>
        </w:tc>
        <w:tc>
          <w:tcPr>
            <w:tcW w:w="185" w:type="pct"/>
            <w:gridSpan w:val="2"/>
          </w:tcPr>
          <w:p w14:paraId="1E5BBD70" w14:textId="77777777" w:rsidR="00367052" w:rsidRPr="00C449E5" w:rsidRDefault="00367052" w:rsidP="00367052"/>
        </w:tc>
        <w:tc>
          <w:tcPr>
            <w:tcW w:w="244" w:type="pct"/>
            <w:gridSpan w:val="2"/>
          </w:tcPr>
          <w:p w14:paraId="407F332D" w14:textId="77777777" w:rsidR="00367052" w:rsidRPr="00C449E5" w:rsidRDefault="00367052" w:rsidP="00367052"/>
        </w:tc>
        <w:tc>
          <w:tcPr>
            <w:tcW w:w="181" w:type="pct"/>
            <w:gridSpan w:val="2"/>
          </w:tcPr>
          <w:p w14:paraId="6ADB15BE" w14:textId="77777777" w:rsidR="00367052" w:rsidRPr="00C449E5" w:rsidRDefault="00367052" w:rsidP="00367052"/>
        </w:tc>
        <w:tc>
          <w:tcPr>
            <w:tcW w:w="332" w:type="pct"/>
            <w:gridSpan w:val="2"/>
          </w:tcPr>
          <w:p w14:paraId="71DE1667" w14:textId="77777777" w:rsidR="00367052" w:rsidRPr="00C449E5" w:rsidRDefault="00367052" w:rsidP="00367052"/>
        </w:tc>
        <w:tc>
          <w:tcPr>
            <w:tcW w:w="214" w:type="pct"/>
            <w:gridSpan w:val="3"/>
          </w:tcPr>
          <w:p w14:paraId="700E5B56" w14:textId="77777777" w:rsidR="00367052" w:rsidRPr="00C449E5" w:rsidRDefault="00367052" w:rsidP="00367052"/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E10" w14:textId="419DF456" w:rsidR="00367052" w:rsidRPr="00C449E5" w:rsidRDefault="00367052" w:rsidP="00367052"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оздоровчого призначення</w:t>
            </w:r>
          </w:p>
        </w:tc>
      </w:tr>
      <w:tr w:rsidR="00367052" w:rsidRPr="00C449E5" w14:paraId="3A534BD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86545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1CF19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D36B" w14:textId="77777777" w:rsidR="00367052" w:rsidRPr="00741B20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санаторно-оздоровчих закладів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56178" w14:textId="482F839D" w:rsidR="00367052" w:rsidRPr="004B5E32" w:rsidRDefault="00367052" w:rsidP="0036705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9423D" w14:textId="5D70499D" w:rsidR="00367052" w:rsidRPr="004B5E32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EEB8F" w14:textId="17CA9304" w:rsidR="00367052" w:rsidRPr="004B5E32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FBF24" w14:textId="529F3A99" w:rsidR="00367052" w:rsidRPr="004B5E32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49B07" w14:textId="08D5B0D7" w:rsidR="00367052" w:rsidRPr="004B5E32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E12F01"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C11F1" w14:textId="2766FC4E" w:rsidR="00367052" w:rsidRPr="004B5E32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E12F01"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91F73" w14:textId="0EE3C1C1" w:rsidR="00367052" w:rsidRPr="004B5E32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E12F01"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82A89" w14:textId="7BEC815F" w:rsidR="00367052" w:rsidRPr="004B5E32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E12F01"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4A69C" w14:textId="3B2C00D7" w:rsidR="00367052" w:rsidRPr="004B5E32" w:rsidRDefault="00E12F01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67052"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642D" w14:textId="2228FE2A" w:rsidR="00367052" w:rsidRPr="004B5E32" w:rsidRDefault="00E12F01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67052"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7B9FC" w14:textId="19AB64BB" w:rsidR="00367052" w:rsidRPr="004B5E32" w:rsidRDefault="00E12F01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67052"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6D5C2" w14:textId="5F441ABF" w:rsidR="00367052" w:rsidRPr="004B5E32" w:rsidRDefault="00E12F01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67052" w:rsidRPr="004B5E32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212D0" w:rsidRPr="00C449E5" w14:paraId="0A78491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070B0" w14:textId="77777777" w:rsidR="003212D0" w:rsidRPr="00C449E5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FC8A8" w14:textId="77777777" w:rsidR="003212D0" w:rsidRPr="00C449E5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C220" w14:textId="77777777" w:rsidR="003212D0" w:rsidRPr="00741B20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розробки родовищ природних лікувальних ресурсів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3173" w14:textId="3ADA3329" w:rsidR="003212D0" w:rsidRPr="004B5E32" w:rsidRDefault="003212D0" w:rsidP="003212D0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2CADC" w14:textId="19697540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6212" w14:textId="5FEEFC40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801AA" w14:textId="124D77C0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4A848" w14:textId="7842F854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89D9D" w14:textId="2314753C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34024" w14:textId="1C674551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07015" w14:textId="2C2CD5FE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8A8A6" w14:textId="3C61E47F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ACC09" w14:textId="79604061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2460B" w14:textId="2649A598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5E67E" w14:textId="49DDA2E1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212D0" w:rsidRPr="00C449E5" w14:paraId="60F774D6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8BE9D" w14:textId="77777777" w:rsidR="003212D0" w:rsidRPr="00C449E5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5CE8" w14:textId="77777777" w:rsidR="003212D0" w:rsidRPr="00C449E5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223F" w14:textId="77777777" w:rsidR="003212D0" w:rsidRPr="00C449E5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інших оздоровчих цілей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0AF4B" w14:textId="0D9007A9" w:rsidR="003212D0" w:rsidRPr="004B5E32" w:rsidRDefault="003212D0" w:rsidP="003212D0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19302" w14:textId="52145ED2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1877E" w14:textId="2B879DFD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7EFD3" w14:textId="747CB898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83F93" w14:textId="144EB351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BE703" w14:textId="3EB95842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A1444" w14:textId="10BE5BCF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834B2" w14:textId="092B5E79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A48C9" w14:textId="64A08921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722BB" w14:textId="55DB8552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C465C" w14:textId="6597840D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41CF4" w14:textId="43AA2722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212D0" w:rsidRPr="00C449E5" w14:paraId="0D15F218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A186D" w14:textId="77777777" w:rsidR="003212D0" w:rsidRPr="00C449E5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7C98B" w14:textId="77777777" w:rsidR="003212D0" w:rsidRPr="00C449E5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98F6" w14:textId="77777777" w:rsidR="003212D0" w:rsidRPr="00741B20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06.01 - 06.03, 06.05 та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7E96F" w14:textId="1374F00F" w:rsidR="003212D0" w:rsidRPr="004B5E32" w:rsidRDefault="003212D0" w:rsidP="003212D0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33FE1" w14:textId="5345B2DF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6A4E9" w14:textId="00788D5E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13005" w14:textId="7E8410A8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C248E" w14:textId="69ED33F4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3356C" w14:textId="296DA4F3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6845" w14:textId="2141682F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DF876" w14:textId="617BB4AA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16EBB" w14:textId="53D629B3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1C7AF" w14:textId="63E9738A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676EA" w14:textId="0EAFBDAD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CD00A" w14:textId="7FE3EA1C" w:rsidR="003212D0" w:rsidRPr="004B5E32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B5E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212D0" w:rsidRPr="00C449E5" w14:paraId="10F1AA49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529C2" w14:textId="77777777" w:rsidR="003212D0" w:rsidRPr="00C449E5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06.05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FC34D" w14:textId="77777777" w:rsidR="003212D0" w:rsidRPr="00C449E5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5A48" w14:textId="77777777" w:rsidR="003212D0" w:rsidRPr="00741B20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858EA" w14:textId="453E7F17" w:rsidR="003212D0" w:rsidRPr="002F184D" w:rsidRDefault="003212D0" w:rsidP="003212D0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80445" w14:textId="1D3F4CCC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876D3" w14:textId="4D6657F7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3597E" w14:textId="1DEB7E80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CF7BC" w14:textId="0F88B76F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8D3A5" w14:textId="780CAF5A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C2D72" w14:textId="101A166E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83359" w14:textId="19AA5C07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6BB5F" w14:textId="0B4BA135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EDD6A" w14:textId="53FFC2F6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044C" w14:textId="60D9159D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BAD1" w14:textId="5BB3D0B6" w:rsidR="003212D0" w:rsidRPr="002F184D" w:rsidRDefault="003212D0" w:rsidP="003212D0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67052" w:rsidRPr="00C449E5" w14:paraId="46319BB5" w14:textId="4ED786F3" w:rsidTr="00367052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E7B80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4B432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рекреаційного призначення</w:t>
            </w:r>
          </w:p>
        </w:tc>
        <w:tc>
          <w:tcPr>
            <w:tcW w:w="182" w:type="pct"/>
            <w:gridSpan w:val="2"/>
          </w:tcPr>
          <w:p w14:paraId="3D60FB68" w14:textId="77777777" w:rsidR="00367052" w:rsidRPr="00C449E5" w:rsidRDefault="00367052" w:rsidP="00367052"/>
        </w:tc>
        <w:tc>
          <w:tcPr>
            <w:tcW w:w="185" w:type="pct"/>
            <w:gridSpan w:val="2"/>
          </w:tcPr>
          <w:p w14:paraId="4C99AA89" w14:textId="77777777" w:rsidR="00367052" w:rsidRPr="00C449E5" w:rsidRDefault="00367052" w:rsidP="00367052"/>
        </w:tc>
        <w:tc>
          <w:tcPr>
            <w:tcW w:w="244" w:type="pct"/>
            <w:gridSpan w:val="2"/>
          </w:tcPr>
          <w:p w14:paraId="3E3016DF" w14:textId="77777777" w:rsidR="00367052" w:rsidRPr="00C449E5" w:rsidRDefault="00367052" w:rsidP="00367052"/>
        </w:tc>
        <w:tc>
          <w:tcPr>
            <w:tcW w:w="181" w:type="pct"/>
            <w:gridSpan w:val="2"/>
          </w:tcPr>
          <w:p w14:paraId="55EA3F54" w14:textId="77777777" w:rsidR="00367052" w:rsidRPr="00C449E5" w:rsidRDefault="00367052" w:rsidP="00367052"/>
        </w:tc>
        <w:tc>
          <w:tcPr>
            <w:tcW w:w="332" w:type="pct"/>
            <w:gridSpan w:val="2"/>
          </w:tcPr>
          <w:p w14:paraId="168C5CF3" w14:textId="77777777" w:rsidR="00367052" w:rsidRPr="00C449E5" w:rsidRDefault="00367052" w:rsidP="00367052"/>
        </w:tc>
        <w:tc>
          <w:tcPr>
            <w:tcW w:w="214" w:type="pct"/>
            <w:gridSpan w:val="3"/>
          </w:tcPr>
          <w:p w14:paraId="21D68B2E" w14:textId="77777777" w:rsidR="00367052" w:rsidRPr="00C449E5" w:rsidRDefault="00367052" w:rsidP="00367052"/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054" w14:textId="06330E56" w:rsidR="00367052" w:rsidRPr="00C449E5" w:rsidRDefault="00367052" w:rsidP="00367052"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рекреаційного призначення</w:t>
            </w:r>
          </w:p>
        </w:tc>
      </w:tr>
      <w:tr w:rsidR="00367052" w:rsidRPr="00C449E5" w14:paraId="2E453FD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F5BC5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09FC8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A862" w14:textId="77777777" w:rsidR="00367052" w:rsidRPr="00741B20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рекреаційного призначення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5A37" w14:textId="191DC560" w:rsidR="00367052" w:rsidRPr="00651D01" w:rsidRDefault="00367052" w:rsidP="0036705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7ED09" w14:textId="2958FE99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D522E" w14:textId="719EAA54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6755E" w14:textId="6CAE151B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17C01" w14:textId="0EA8AFB2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A2CA3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EF892" w14:textId="772C89D2" w:rsidR="00367052" w:rsidRPr="00651D01" w:rsidRDefault="00FA2CA3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2DA72" w14:textId="3B302A76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A2CA3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32659" w14:textId="7CCC834B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A2CA3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3037E" w14:textId="3BD88754" w:rsidR="00367052" w:rsidRPr="00651D01" w:rsidRDefault="00FA2CA3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9C67A" w14:textId="4CD5D605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A2CA3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FF7A9" w14:textId="42806EBC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A2CA3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CD0DC" w14:textId="5424F1DF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A2CA3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5</w:t>
            </w:r>
          </w:p>
        </w:tc>
      </w:tr>
      <w:tr w:rsidR="00367052" w:rsidRPr="00C449E5" w14:paraId="0B43637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2219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EE583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908E" w14:textId="77777777" w:rsidR="00367052" w:rsidRPr="00741B20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фізичної культури і спорту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179BE" w14:textId="20A16992" w:rsidR="00367052" w:rsidRPr="00651D01" w:rsidRDefault="005C0016" w:rsidP="0036705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8544C" w14:textId="38C70820" w:rsidR="00367052" w:rsidRPr="00651D01" w:rsidRDefault="005C0016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E590" w14:textId="0D639232" w:rsidR="00367052" w:rsidRPr="00651D01" w:rsidRDefault="005C0016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AC31" w14:textId="682E2C6A" w:rsidR="00367052" w:rsidRPr="00651D01" w:rsidRDefault="005C0016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79669" w14:textId="6C0C7067" w:rsidR="00367052" w:rsidRPr="00651D01" w:rsidRDefault="005C0016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2657" w14:textId="72A78FC9" w:rsidR="00367052" w:rsidRPr="00651D01" w:rsidRDefault="005C0016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5BC8A" w14:textId="49260CE4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5C0016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EA0F1" w14:textId="725A1197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5C0016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4133" w14:textId="0461B0EA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5C0016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F20E8" w14:textId="32CCB994" w:rsidR="00367052" w:rsidRPr="00651D01" w:rsidRDefault="005C0016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E6D40" w14:textId="72F841EC" w:rsidR="00367052" w:rsidRPr="00651D01" w:rsidRDefault="005C0016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20B97" w14:textId="3905EECD" w:rsidR="00367052" w:rsidRPr="00651D01" w:rsidRDefault="005C0016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F8635C" w:rsidRPr="00C449E5" w14:paraId="7C73548D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AB9BF" w14:textId="77777777" w:rsidR="00F8635C" w:rsidRPr="00C449E5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4AA1B" w14:textId="77777777" w:rsidR="00F8635C" w:rsidRPr="00C449E5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9FDC" w14:textId="77777777" w:rsidR="00F8635C" w:rsidRPr="00C449E5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індивідуального дачного будівництва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76A6E" w14:textId="17D35010" w:rsidR="00F8635C" w:rsidRPr="00651D01" w:rsidRDefault="00F8635C" w:rsidP="00F8635C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AB795" w14:textId="1623D7F6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19CC1" w14:textId="18B52BE9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778D8" w14:textId="4A900BC2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3E36B" w14:textId="4BEC4494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83765" w14:textId="712CB483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1E806" w14:textId="74B5A7D6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EE8D9" w14:textId="044BF2DE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7AF4A" w14:textId="4CDFB74C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C7748" w14:textId="1AB065F8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8F759" w14:textId="6F856D08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5E447" w14:textId="6F071FEB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F8635C" w:rsidRPr="00C449E5" w14:paraId="2B11E0ED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FA07A" w14:textId="77777777" w:rsidR="00F8635C" w:rsidRPr="00C449E5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C60E2" w14:textId="77777777" w:rsidR="00F8635C" w:rsidRPr="00C449E5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7B9E" w14:textId="77777777" w:rsidR="00F8635C" w:rsidRPr="00C449E5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дачного будівництва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C3B1C" w14:textId="07206FCB" w:rsidR="00F8635C" w:rsidRPr="00651D01" w:rsidRDefault="00F8635C" w:rsidP="00F8635C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46B6D" w14:textId="3B7629DF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A0EA9" w14:textId="5B7BA03E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14FF9" w14:textId="33F67DBC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5D07B" w14:textId="18E52C71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BF465" w14:textId="6F47D116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AE52" w14:textId="2F4E4108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B3B5C" w14:textId="6E2C398C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0FB68" w14:textId="2ED34F02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B8F5" w14:textId="15C42424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96E04" w14:textId="61325CC2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E4F38" w14:textId="5613DE9D" w:rsidR="00F8635C" w:rsidRPr="00651D01" w:rsidRDefault="00F8635C" w:rsidP="00F8635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67052" w:rsidRPr="00C449E5" w14:paraId="362D6314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EA5CF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BDB81" w14:textId="77777777" w:rsidR="00367052" w:rsidRPr="00C449E5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AD84" w14:textId="77777777" w:rsidR="00367052" w:rsidRPr="00741B20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07.01 - 07.04, 07.06 - 07.09 та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D9000" w14:textId="5E2D7983" w:rsidR="00367052" w:rsidRPr="00651D01" w:rsidRDefault="00F8635C" w:rsidP="0036705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A0AD1" w14:textId="1F031D98" w:rsidR="00367052" w:rsidRPr="00651D01" w:rsidRDefault="00F8635C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DE451" w14:textId="06D5F4C0" w:rsidR="00367052" w:rsidRPr="00651D01" w:rsidRDefault="00F8635C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CE2F2" w14:textId="7FC4512C" w:rsidR="00367052" w:rsidRPr="00651D01" w:rsidRDefault="00F8635C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B50DC" w14:textId="243CF1C4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8635C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9AD76" w14:textId="42042B39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8635C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061C9" w14:textId="783F049A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8635C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40E4C" w14:textId="77C7D1CE" w:rsidR="00367052" w:rsidRPr="00651D01" w:rsidRDefault="00367052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F8635C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4EE1" w14:textId="47C8D3D5" w:rsidR="00367052" w:rsidRPr="00651D01" w:rsidRDefault="00F8635C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FDC56" w14:textId="7E735FED" w:rsidR="00367052" w:rsidRPr="00651D01" w:rsidRDefault="00F8635C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4BDD6" w14:textId="2B34073A" w:rsidR="00367052" w:rsidRPr="00651D01" w:rsidRDefault="00F8635C" w:rsidP="0036705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3987A" w14:textId="5A14AF1F" w:rsidR="00367052" w:rsidRPr="00651D01" w:rsidRDefault="00F8635C" w:rsidP="00F8635C">
            <w:pPr>
              <w:pStyle w:val="a5"/>
              <w:shd w:val="clear" w:color="auto" w:fill="FFFFFF"/>
              <w:ind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367052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2966E7" w:rsidRPr="00C449E5" w14:paraId="258EB2A5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EB92E" w14:textId="77777777" w:rsidR="002966E7" w:rsidRPr="00C449E5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2D50E" w14:textId="77777777" w:rsidR="002966E7" w:rsidRPr="00C449E5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4E88" w14:textId="77777777" w:rsidR="002966E7" w:rsidRPr="00741B20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58614" w14:textId="7C2ABC27" w:rsidR="002966E7" w:rsidRPr="00651D01" w:rsidRDefault="002966E7" w:rsidP="002966E7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A2D4" w14:textId="0C8814D0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478A2" w14:textId="36B1286F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49B9E" w14:textId="695E6A97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2E226" w14:textId="44B47A5B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ABF45" w14:textId="18C2764E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89063" w14:textId="20D69416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7E309" w14:textId="71415059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0,3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D852C" w14:textId="2D9E0C3F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AA59A" w14:textId="33599474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FDCC2" w14:textId="4F446BFB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4FA2F" w14:textId="0CF80A8C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966E7" w:rsidRPr="00C449E5" w14:paraId="5B707809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8280C" w14:textId="77777777" w:rsidR="002966E7" w:rsidRPr="00C449E5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558D6" w14:textId="77777777" w:rsidR="002966E7" w:rsidRPr="00C449E5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C29E" w14:textId="77777777" w:rsidR="002966E7" w:rsidRPr="00741B20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FD5B3" w14:textId="2FBBEBBB" w:rsidR="002966E7" w:rsidRPr="00651D01" w:rsidRDefault="002966E7" w:rsidP="002966E7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63DF9" w14:textId="12D529E3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43C5E" w14:textId="28B96973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C3DB" w14:textId="1E291E01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27D00" w14:textId="46B53C27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25E09" w14:textId="4A8BBF0A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E74D4" w14:textId="45F3B7DF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4E912" w14:textId="39EEFDDF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E1B47" w14:textId="08FD9BD2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92E11" w14:textId="77BE0787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8E94A" w14:textId="6C747A34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A8EAD" w14:textId="2E358DB8" w:rsidR="002966E7" w:rsidRPr="00651D01" w:rsidRDefault="002966E7" w:rsidP="002966E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FE4FA7" w:rsidRPr="00C449E5" w14:paraId="4378E354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9CE69" w14:textId="77777777" w:rsidR="00FE4FA7" w:rsidRPr="00C449E5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03D27" w14:textId="77777777" w:rsidR="00FE4FA7" w:rsidRPr="00C449E5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E50C" w14:textId="77777777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DDC11" w14:textId="7E92B66C" w:rsidR="00FE4FA7" w:rsidRPr="00651D01" w:rsidRDefault="003245AF" w:rsidP="00FE4FA7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068CA" w14:textId="4482DBF8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10DCF" w14:textId="35B8FB4C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BA4EE" w14:textId="0ED15D1C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311" w14:textId="0B239307" w:rsidR="00FE4FA7" w:rsidRPr="00651D01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245AF" w:rsidRPr="00651D01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373EC" w14:textId="452F9897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Pr="00651D0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,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2E6AC" w14:textId="196100F8" w:rsidR="00FE4FA7" w:rsidRPr="00651D01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245AF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82855" w14:textId="6C70A4A2" w:rsidR="00FE4FA7" w:rsidRPr="00651D01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245AF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0022C" w14:textId="00E2E470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01BCA" w14:textId="362ED831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6EB01" w14:textId="3D876B7C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37F1" w14:textId="30DB2E00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FE4FA7" w:rsidRPr="00C449E5" w14:paraId="498F7553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5F1FF" w14:textId="77777777" w:rsidR="00FE4FA7" w:rsidRPr="00C449E5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18D5E" w14:textId="77777777" w:rsidR="00FE4FA7" w:rsidRPr="00C449E5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ECD" w14:textId="77777777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під місця поховання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F552D" w14:textId="49A98607" w:rsidR="00FE4FA7" w:rsidRPr="00651D01" w:rsidRDefault="003245AF" w:rsidP="00FE4FA7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34363" w14:textId="793CEF49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D14F8" w14:textId="7D32F40E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A2610" w14:textId="25A323DE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27F5" w14:textId="6D701785" w:rsidR="00FE4FA7" w:rsidRPr="00651D01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245AF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09B06" w14:textId="2F711030" w:rsidR="00FE4FA7" w:rsidRPr="00651D01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245AF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817C8" w14:textId="10301A0A" w:rsidR="00FE4FA7" w:rsidRPr="00651D01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245AF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5555B" w14:textId="2C20798F" w:rsidR="00FE4FA7" w:rsidRPr="00651D01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245AF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86E16" w14:textId="74E422C9" w:rsidR="00FE4FA7" w:rsidRPr="00651D01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245AF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3F64B" w14:textId="6F176FEE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C6CD9" w14:textId="712DE17D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87864" w14:textId="08306523" w:rsidR="00FE4FA7" w:rsidRPr="00651D01" w:rsidRDefault="003245AF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FE4FA7" w:rsidRPr="00651D0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FE4FA7" w:rsidRPr="00C449E5" w14:paraId="57981AC0" w14:textId="7966F466" w:rsidTr="00367052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4BCFB" w14:textId="77777777" w:rsidR="00FE4FA7" w:rsidRPr="00C449E5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2BC22" w14:textId="77777777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історико-культурного призначення</w:t>
            </w:r>
          </w:p>
        </w:tc>
        <w:tc>
          <w:tcPr>
            <w:tcW w:w="182" w:type="pct"/>
            <w:gridSpan w:val="2"/>
          </w:tcPr>
          <w:p w14:paraId="7DBAD547" w14:textId="77777777" w:rsidR="00FE4FA7" w:rsidRPr="00C449E5" w:rsidRDefault="00FE4FA7" w:rsidP="00FE4FA7"/>
        </w:tc>
        <w:tc>
          <w:tcPr>
            <w:tcW w:w="185" w:type="pct"/>
            <w:gridSpan w:val="2"/>
          </w:tcPr>
          <w:p w14:paraId="0394F81D" w14:textId="77777777" w:rsidR="00FE4FA7" w:rsidRPr="00C449E5" w:rsidRDefault="00FE4FA7" w:rsidP="00FE4FA7"/>
        </w:tc>
        <w:tc>
          <w:tcPr>
            <w:tcW w:w="244" w:type="pct"/>
            <w:gridSpan w:val="2"/>
          </w:tcPr>
          <w:p w14:paraId="04FF12A2" w14:textId="77777777" w:rsidR="00FE4FA7" w:rsidRPr="00C449E5" w:rsidRDefault="00FE4FA7" w:rsidP="00FE4FA7"/>
        </w:tc>
        <w:tc>
          <w:tcPr>
            <w:tcW w:w="181" w:type="pct"/>
            <w:gridSpan w:val="2"/>
          </w:tcPr>
          <w:p w14:paraId="487A76C4" w14:textId="77777777" w:rsidR="00FE4FA7" w:rsidRPr="00C449E5" w:rsidRDefault="00FE4FA7" w:rsidP="00FE4FA7"/>
        </w:tc>
        <w:tc>
          <w:tcPr>
            <w:tcW w:w="332" w:type="pct"/>
            <w:gridSpan w:val="2"/>
          </w:tcPr>
          <w:p w14:paraId="1D2B1399" w14:textId="77777777" w:rsidR="00FE4FA7" w:rsidRPr="00C449E5" w:rsidRDefault="00FE4FA7" w:rsidP="00FE4FA7"/>
        </w:tc>
        <w:tc>
          <w:tcPr>
            <w:tcW w:w="214" w:type="pct"/>
            <w:gridSpan w:val="3"/>
          </w:tcPr>
          <w:p w14:paraId="189B989F" w14:textId="77777777" w:rsidR="00FE4FA7" w:rsidRPr="00C449E5" w:rsidRDefault="00FE4FA7" w:rsidP="00FE4FA7"/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C8B" w14:textId="7C5FDD7C" w:rsidR="00FE4FA7" w:rsidRPr="00C449E5" w:rsidRDefault="00FE4FA7" w:rsidP="00FE4FA7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історико-культурного призначення</w:t>
            </w:r>
          </w:p>
        </w:tc>
      </w:tr>
      <w:tr w:rsidR="00FE4FA7" w:rsidRPr="00C449E5" w14:paraId="45E07A8A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70CA6" w14:textId="77777777" w:rsidR="00FE4FA7" w:rsidRPr="00C449E5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CE811" w14:textId="77777777" w:rsidR="00FE4FA7" w:rsidRPr="00C449E5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8AA6" w14:textId="77777777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6E9AC" w14:textId="6EE37C4A" w:rsidR="00FE4FA7" w:rsidRPr="00741B20" w:rsidRDefault="00DA38EA" w:rsidP="00FE4FA7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  <w:r w:rsidR="00FE4FA7">
              <w:rPr>
                <w:rFonts w:ascii="Times New Roman" w:hAnsi="Times New Roman"/>
                <w:noProof/>
                <w:sz w:val="20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F21CF" w14:textId="0B5D6C05" w:rsidR="00FE4FA7" w:rsidRPr="00741B20" w:rsidRDefault="00DA38EA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FE4FA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  <w:r w:rsidR="00FE4FA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0D01F" w14:textId="031B5A9A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3,0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D31DE" w14:textId="0F91CA67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3,0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EE2F" w14:textId="6A0B206C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A38E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4676D" w14:textId="1E426495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A38E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09F15" w14:textId="10CA0236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A38E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3C458" w14:textId="56DE8683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A38E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02407" w14:textId="4F78458F" w:rsidR="00FE4FA7" w:rsidRPr="00741B20" w:rsidRDefault="00FE4FA7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A38E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2C5C" w14:textId="5CC868FC" w:rsidR="00FE4FA7" w:rsidRPr="00741B20" w:rsidRDefault="00DA38EA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3,0</w:t>
            </w:r>
            <w:r w:rsidR="00FE4FA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99D2A" w14:textId="772AC326" w:rsidR="00FE4FA7" w:rsidRPr="00741B20" w:rsidRDefault="00DA38EA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3,0</w:t>
            </w:r>
            <w:r w:rsidR="00FE4FA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F22A2" w14:textId="6ACF3CD0" w:rsidR="00FE4FA7" w:rsidRPr="00741B20" w:rsidRDefault="00DA38EA" w:rsidP="00FE4FA7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3,0</w:t>
            </w:r>
            <w:r w:rsidR="00FE4FA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DA38EA" w:rsidRPr="00C449E5" w14:paraId="7475BEF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9EA3B" w14:textId="77777777" w:rsidR="00DA38EA" w:rsidRPr="00C449E5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08.02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BB12" w14:textId="77777777" w:rsidR="00DA38EA" w:rsidRPr="00C449E5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48A6" w14:textId="77777777" w:rsidR="00DA38EA" w:rsidRPr="00741B20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обслуговування музейних закладів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40177" w14:textId="070338F2" w:rsidR="00DA38EA" w:rsidRPr="002F184D" w:rsidRDefault="00DA38EA" w:rsidP="00DA38E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0122" w14:textId="683B1A59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D3318" w14:textId="358F80D0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DECF8" w14:textId="7FDBAAEB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8CA59" w14:textId="079227C2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79386" w14:textId="20AE5537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33153" w14:textId="5AD60DFD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83F74" w14:textId="121604D9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71A30" w14:textId="220D391F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45D22" w14:textId="0DB172A8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5B5F1" w14:textId="69B88B34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1E187" w14:textId="797E77D7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DA38EA" w:rsidRPr="00C449E5" w14:paraId="3FC15DE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D3D5D" w14:textId="77777777" w:rsidR="00DA38EA" w:rsidRPr="00C449E5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7F506" w14:textId="77777777" w:rsidR="00DA38EA" w:rsidRPr="00C449E5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B1A8" w14:textId="77777777" w:rsidR="00DA38EA" w:rsidRPr="00741B20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іншого історико-культурного призначення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F6900" w14:textId="2EA65DEE" w:rsidR="00DA38EA" w:rsidRPr="002F184D" w:rsidRDefault="00DA38EA" w:rsidP="00DA38E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BFF4B" w14:textId="041A05D9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8F00" w14:textId="5B8A3B22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3DA08" w14:textId="11762E9B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01D66" w14:textId="177EC128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4D09D" w14:textId="3D23D2F3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3D97F" w14:textId="6ED6D3F2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BBB66" w14:textId="56BE8F75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0FEDC" w14:textId="774D9B31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E30B7" w14:textId="14293451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F9A72" w14:textId="2EB70197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4E993" w14:textId="43825A1D" w:rsidR="00DA38EA" w:rsidRPr="002F184D" w:rsidRDefault="00DA38EA" w:rsidP="00DA38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652A44" w:rsidRPr="00C449E5" w14:paraId="3D68DE75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D4FC5" w14:textId="77777777" w:rsidR="00652A44" w:rsidRPr="00C449E5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A3060" w14:textId="77777777" w:rsidR="00652A44" w:rsidRPr="00C449E5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BDCC" w14:textId="77777777" w:rsidR="00652A44" w:rsidRPr="00741B20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08.01 - 08.03, 08.05 та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1CAA" w14:textId="7E46949E" w:rsidR="00652A44" w:rsidRPr="002F184D" w:rsidRDefault="00652A44" w:rsidP="00652A44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C92A1" w14:textId="15181B2D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20168" w14:textId="56CD1A14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CC13C" w14:textId="46353A99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DD518" w14:textId="775CE040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4B956" w14:textId="33A1E17E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6D3E3" w14:textId="1625A1E9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756B" w14:textId="58CF93B3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46E6D" w14:textId="02B827CD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D1C72" w14:textId="1A71AE84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91AE0" w14:textId="4EBAAE67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8FEEE" w14:textId="1DABC819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652A44" w:rsidRPr="00C449E5" w14:paraId="114D83D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AFADA" w14:textId="77777777" w:rsidR="00652A44" w:rsidRPr="00C449E5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680EB" w14:textId="77777777" w:rsidR="00652A44" w:rsidRPr="00C449E5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9DCD" w14:textId="77777777" w:rsidR="00652A44" w:rsidRPr="00741B20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E8091" w14:textId="5D414367" w:rsidR="00652A44" w:rsidRPr="002F184D" w:rsidRDefault="00652A44" w:rsidP="00652A44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6EBE8" w14:textId="0B1B9353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4E3B9" w14:textId="6FF69089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0EBC7" w14:textId="51347E7F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1F447" w14:textId="37D14354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53078" w14:textId="0635FCD5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13BEA" w14:textId="5A319AA0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4756C" w14:textId="4590DA81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97BFD" w14:textId="72F4E413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664E3" w14:textId="75B7AA23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93959" w14:textId="00E932A3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9DFDA" w14:textId="2A82CD2C" w:rsidR="00652A44" w:rsidRPr="002F184D" w:rsidRDefault="00652A44" w:rsidP="00652A44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973612" w:rsidRPr="00C449E5" w14:paraId="3AC8DE94" w14:textId="22AA2159" w:rsidTr="00367052">
        <w:trPr>
          <w:gridAfter w:val="1"/>
          <w:wAfter w:w="127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79A2E" w14:textId="77777777" w:rsidR="00973612" w:rsidRPr="00741B20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  <w:p w14:paraId="3572D710" w14:textId="77777777" w:rsidR="00973612" w:rsidRPr="00C449E5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1606D" w14:textId="77777777" w:rsidR="00973612" w:rsidRPr="00C449E5" w:rsidRDefault="00973612" w:rsidP="00973612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</w:p>
          <w:p w14:paraId="5CCCE061" w14:textId="77777777" w:rsidR="00973612" w:rsidRPr="00C449E5" w:rsidRDefault="00973612" w:rsidP="00973612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лісогосподарського призначення</w:t>
            </w:r>
          </w:p>
        </w:tc>
        <w:tc>
          <w:tcPr>
            <w:tcW w:w="142" w:type="pct"/>
          </w:tcPr>
          <w:p w14:paraId="73CE0741" w14:textId="77777777" w:rsidR="00973612" w:rsidRPr="00C449E5" w:rsidRDefault="00973612" w:rsidP="00973612"/>
        </w:tc>
        <w:tc>
          <w:tcPr>
            <w:tcW w:w="127" w:type="pct"/>
            <w:gridSpan w:val="2"/>
          </w:tcPr>
          <w:p w14:paraId="41F94418" w14:textId="77777777" w:rsidR="00973612" w:rsidRPr="00C449E5" w:rsidRDefault="00973612" w:rsidP="00973612"/>
        </w:tc>
        <w:tc>
          <w:tcPr>
            <w:tcW w:w="128" w:type="pct"/>
            <w:gridSpan w:val="2"/>
          </w:tcPr>
          <w:p w14:paraId="12B633C0" w14:textId="77777777" w:rsidR="00973612" w:rsidRPr="00C449E5" w:rsidRDefault="00973612" w:rsidP="00973612"/>
        </w:tc>
        <w:tc>
          <w:tcPr>
            <w:tcW w:w="214" w:type="pct"/>
          </w:tcPr>
          <w:p w14:paraId="72EBF6DB" w14:textId="77777777" w:rsidR="00973612" w:rsidRPr="00C449E5" w:rsidRDefault="00973612" w:rsidP="00973612"/>
        </w:tc>
        <w:tc>
          <w:tcPr>
            <w:tcW w:w="128" w:type="pct"/>
          </w:tcPr>
          <w:p w14:paraId="616A32E8" w14:textId="77777777" w:rsidR="00973612" w:rsidRPr="00C449E5" w:rsidRDefault="00973612" w:rsidP="00973612"/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828" w14:textId="68AF31F8" w:rsidR="00973612" w:rsidRPr="00C449E5" w:rsidRDefault="00973612" w:rsidP="00973612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5052" w14:textId="77777777" w:rsidR="00973612" w:rsidRPr="00C449E5" w:rsidRDefault="00973612" w:rsidP="00973612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</w:p>
          <w:p w14:paraId="40844342" w14:textId="0EB156B3" w:rsidR="00973612" w:rsidRPr="00C449E5" w:rsidRDefault="00973612" w:rsidP="00973612"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лісогосподарського призначення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4D1" w14:textId="048A6455" w:rsidR="00973612" w:rsidRPr="00C449E5" w:rsidRDefault="00973612" w:rsidP="00973612"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79A" w14:textId="4C37B67E" w:rsidR="00973612" w:rsidRPr="00C449E5" w:rsidRDefault="00973612" w:rsidP="00973612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8,0</w:t>
            </w:r>
          </w:p>
        </w:tc>
      </w:tr>
      <w:tr w:rsidR="00973612" w:rsidRPr="00C449E5" w14:paraId="05AA1159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F987A" w14:textId="77777777" w:rsidR="00973612" w:rsidRPr="002F184D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2F184D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94973" w14:textId="77777777" w:rsidR="00973612" w:rsidRPr="002F184D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2F184D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A568" w14:textId="77777777" w:rsidR="00973612" w:rsidRPr="002F184D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D5E73" w14:textId="4C25FD7D" w:rsidR="00973612" w:rsidRPr="002F184D" w:rsidRDefault="00973612" w:rsidP="0097361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292F" w14:textId="61D08F4C" w:rsidR="00973612" w:rsidRPr="002F184D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1CDE2" w14:textId="1E428BC5" w:rsidR="00973612" w:rsidRPr="002F184D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0,1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440D2" w14:textId="46898175" w:rsidR="00973612" w:rsidRPr="002F184D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0,1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7C3CD" w14:textId="6A56325E" w:rsidR="00973612" w:rsidRPr="002F184D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B8717B"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9812" w14:textId="296C1AD5" w:rsidR="00973612" w:rsidRPr="002F184D" w:rsidRDefault="00B8717B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9A31C" w14:textId="1DEA3FED" w:rsidR="00973612" w:rsidRPr="002F184D" w:rsidRDefault="00B8717B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34854" w14:textId="35FF11B0" w:rsidR="00973612" w:rsidRPr="002F184D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B8717B"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AB295" w14:textId="5CFA404F" w:rsidR="00973612" w:rsidRPr="002F184D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B8717B"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1BF8A" w14:textId="57DCBD34" w:rsidR="00973612" w:rsidRPr="002F184D" w:rsidRDefault="00973612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B8717B"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E00EC" w14:textId="142B3080" w:rsidR="00973612" w:rsidRPr="002F184D" w:rsidRDefault="00B8717B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  <w:r w:rsidR="00973612"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65E3C" w14:textId="460F1F19" w:rsidR="00973612" w:rsidRPr="002F184D" w:rsidRDefault="00B8717B" w:rsidP="0097361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0,1</w:t>
            </w:r>
            <w:r w:rsidR="00973612" w:rsidRPr="002F184D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B8717B" w:rsidRPr="00C449E5" w14:paraId="41484D3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825DF" w14:textId="77777777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2F184D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1D218" w14:textId="77777777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2F184D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ED1C" w14:textId="77777777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2F184D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Лісові землі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637E5" w14:textId="20E68BAA" w:rsidR="00B8717B" w:rsidRPr="002F184D" w:rsidRDefault="00B8717B" w:rsidP="00B8717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B152D" w14:textId="64F8E0CA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80FAD" w14:textId="083ADBB0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3FC1" w14:textId="15F9B7AE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0BC22" w14:textId="6181BAF3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E4934" w14:textId="6B07A2DB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B3C76" w14:textId="4F95BECC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B5C59" w14:textId="3677F70C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2A83D" w14:textId="38D9273F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CE0D5" w14:textId="4C746A2B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A3FD2" w14:textId="5D22C297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F302F" w14:textId="459680B6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B8717B" w:rsidRPr="00C449E5" w14:paraId="0EA9DB94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65401" w14:textId="77777777" w:rsidR="00B8717B" w:rsidRPr="00C449E5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15FDE" w14:textId="77777777" w:rsidR="00B8717B" w:rsidRPr="00C449E5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6F49" w14:textId="77777777" w:rsidR="00B8717B" w:rsidRPr="00C449E5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іншого лісогосподарського призначення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520BB" w14:textId="068B6229" w:rsidR="00B8717B" w:rsidRPr="002F184D" w:rsidRDefault="00B8717B" w:rsidP="00B8717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7E46" w14:textId="678DE402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A2330" w14:textId="0F9C8F17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4C7AC" w14:textId="5FD3605B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CE628" w14:textId="51A74034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649BF" w14:textId="58412F3A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80D96" w14:textId="205A0594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0E3B" w14:textId="3CB1B8BF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C600" w14:textId="446FBBE6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CBC4D" w14:textId="3F99AEAC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0A8B2" w14:textId="6C822E7E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47C85" w14:textId="4F033E77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B8717B" w:rsidRPr="00C449E5" w14:paraId="76A20ADC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9678D" w14:textId="77777777" w:rsidR="00B8717B" w:rsidRPr="00C449E5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65B32" w14:textId="77777777" w:rsidR="00B8717B" w:rsidRPr="00C449E5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783D" w14:textId="77777777" w:rsidR="00B8717B" w:rsidRPr="00741B20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09.01 - 09.02, 09.04 - 09.05 та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2855D" w14:textId="27712527" w:rsidR="00B8717B" w:rsidRPr="002F184D" w:rsidRDefault="00B8717B" w:rsidP="00B8717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32C63" w14:textId="50E9A6BA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A7F25" w14:textId="67927F77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C9C95" w14:textId="4355D065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000C9" w14:textId="029326E1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ACDDA" w14:textId="600094F3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7EBD4" w14:textId="067C506D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EF05F" w14:textId="53E190F6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82383" w14:textId="2FDAF7E3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1882" w14:textId="7018A805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3EFD8" w14:textId="073B4D39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5094A" w14:textId="0447B6A5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B8717B" w:rsidRPr="00C449E5" w14:paraId="09E6705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795DA" w14:textId="77777777" w:rsidR="00B8717B" w:rsidRPr="00C449E5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CB6D2" w14:textId="77777777" w:rsidR="00B8717B" w:rsidRPr="00C449E5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5BF8" w14:textId="77777777" w:rsidR="00B8717B" w:rsidRPr="00741B20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B3673" w14:textId="27E7403E" w:rsidR="00B8717B" w:rsidRPr="002F184D" w:rsidRDefault="00B8717B" w:rsidP="00B8717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4AF46" w14:textId="086C2B30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4CD92" w14:textId="7327F717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F3C45" w14:textId="14D7E34E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80201" w14:textId="2EB290A9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19929" w14:textId="0C5F8F70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D8798" w14:textId="47BD6799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7B9EB" w14:textId="465EE250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45532" w14:textId="10CDE303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53D6D" w14:textId="7338A4EC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2458E" w14:textId="4A5A612F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332F3" w14:textId="5EAF815C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B8717B" w:rsidRPr="00C449E5" w14:paraId="74B6F93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182B0" w14:textId="77777777" w:rsidR="00B8717B" w:rsidRPr="00C449E5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F9125" w14:textId="77777777" w:rsidR="00B8717B" w:rsidRPr="00C449E5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3846" w14:textId="77777777" w:rsidR="00B8717B" w:rsidRPr="00741B20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B8442" w14:textId="5504C1AE" w:rsidR="00B8717B" w:rsidRPr="002F184D" w:rsidRDefault="00B8717B" w:rsidP="00B8717B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DC5F9" w14:textId="05D515A4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0ADCF" w14:textId="12C3B24D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8BB8F" w14:textId="103056C5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0433A" w14:textId="50B68B5A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FDFAA" w14:textId="37516475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43D33" w14:textId="17D8B1C0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C8918" w14:textId="6414AEEE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44712" w14:textId="5CCBCD92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74000" w14:textId="65C4B963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F1E43" w14:textId="403ACB16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8B725" w14:textId="223FBDA7" w:rsidR="00B8717B" w:rsidRPr="002F184D" w:rsidRDefault="00B8717B" w:rsidP="00B8717B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F184D"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B05F68" w:rsidRPr="00C449E5" w14:paraId="02971067" w14:textId="16C3A6F7" w:rsidTr="00367052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430C4" w14:textId="77777777" w:rsidR="00B05F68" w:rsidRPr="00C449E5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F8B13" w14:textId="77777777" w:rsidR="00B05F68" w:rsidRPr="00C449E5" w:rsidRDefault="00B05F68" w:rsidP="00B05F6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водного фонду</w:t>
            </w:r>
          </w:p>
        </w:tc>
        <w:tc>
          <w:tcPr>
            <w:tcW w:w="182" w:type="pct"/>
            <w:gridSpan w:val="2"/>
          </w:tcPr>
          <w:p w14:paraId="6AE91371" w14:textId="77777777" w:rsidR="00B05F68" w:rsidRPr="00C449E5" w:rsidRDefault="00B05F68" w:rsidP="00B05F68"/>
        </w:tc>
        <w:tc>
          <w:tcPr>
            <w:tcW w:w="185" w:type="pct"/>
            <w:gridSpan w:val="2"/>
          </w:tcPr>
          <w:p w14:paraId="0A9BBB5B" w14:textId="77777777" w:rsidR="00B05F68" w:rsidRPr="00C449E5" w:rsidRDefault="00B05F68" w:rsidP="00B05F68"/>
        </w:tc>
        <w:tc>
          <w:tcPr>
            <w:tcW w:w="244" w:type="pct"/>
            <w:gridSpan w:val="2"/>
          </w:tcPr>
          <w:p w14:paraId="136F5BB7" w14:textId="77777777" w:rsidR="00B05F68" w:rsidRPr="00C449E5" w:rsidRDefault="00B05F68" w:rsidP="00B05F68"/>
        </w:tc>
        <w:tc>
          <w:tcPr>
            <w:tcW w:w="181" w:type="pct"/>
            <w:gridSpan w:val="2"/>
          </w:tcPr>
          <w:p w14:paraId="321E4429" w14:textId="77777777" w:rsidR="00B05F68" w:rsidRPr="00C449E5" w:rsidRDefault="00B05F68" w:rsidP="00B05F68"/>
        </w:tc>
        <w:tc>
          <w:tcPr>
            <w:tcW w:w="332" w:type="pct"/>
            <w:gridSpan w:val="2"/>
          </w:tcPr>
          <w:p w14:paraId="4E29BA13" w14:textId="77777777" w:rsidR="00B05F68" w:rsidRPr="00C449E5" w:rsidRDefault="00B05F68" w:rsidP="00B05F68"/>
        </w:tc>
        <w:tc>
          <w:tcPr>
            <w:tcW w:w="214" w:type="pct"/>
            <w:gridSpan w:val="3"/>
          </w:tcPr>
          <w:p w14:paraId="31D45B4C" w14:textId="77777777" w:rsidR="00B05F68" w:rsidRPr="00C449E5" w:rsidRDefault="00B05F68" w:rsidP="00B05F68"/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7C5" w14:textId="54CB4D24" w:rsidR="00B05F68" w:rsidRPr="00C449E5" w:rsidRDefault="00B05F68" w:rsidP="00B05F68"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водного фонду</w:t>
            </w:r>
          </w:p>
        </w:tc>
      </w:tr>
      <w:tr w:rsidR="00B05F68" w:rsidRPr="00C449E5" w14:paraId="4275964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CF13E" w14:textId="77777777" w:rsidR="00B05F68" w:rsidRPr="00C449E5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FCFB7" w14:textId="77777777" w:rsidR="00B05F68" w:rsidRPr="00C449E5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5129" w14:textId="77777777" w:rsidR="00B05F68" w:rsidRPr="00741B20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водними об’єктами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655C7" w14:textId="2890ED28" w:rsidR="00B05F68" w:rsidRPr="00741B20" w:rsidRDefault="00493908" w:rsidP="00B05F68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  <w:r w:rsidR="00B05F68">
              <w:rPr>
                <w:rFonts w:ascii="Times New Roman" w:hAnsi="Times New Roman"/>
                <w:noProof/>
                <w:sz w:val="20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A2DD" w14:textId="689B7D1F" w:rsidR="00B05F68" w:rsidRPr="00741B20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B05F6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  <w:r w:rsidR="00B05F6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5BD99" w14:textId="3D16776A" w:rsidR="00B05F68" w:rsidRPr="00741B20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B05F6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  <w:r w:rsidR="00B05F6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74ABC" w14:textId="0DFF425C" w:rsidR="00B05F68" w:rsidRPr="00741B20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B05F6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  <w:r w:rsidR="00B05F6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AD1F6" w14:textId="13F3295B" w:rsidR="00B05F68" w:rsidRPr="00741B20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49390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57EAB" w14:textId="23A69CEF" w:rsidR="00B05F68" w:rsidRPr="00741B20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B05F6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937B7" w14:textId="14C52F32" w:rsidR="00B05F68" w:rsidRPr="00741B20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49390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B6044" w14:textId="665141B6" w:rsidR="00B05F68" w:rsidRPr="00741B20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49390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8E30D" w14:textId="41ABB7B5" w:rsidR="00B05F68" w:rsidRPr="00741B20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B05F6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B3519" w14:textId="461F81CE" w:rsidR="00B05F68" w:rsidRPr="00741B20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B05F6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F5F2" w14:textId="07B95ADE" w:rsidR="00B05F68" w:rsidRPr="00741B20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B05F6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8140A" w14:textId="5C409747" w:rsidR="00B05F68" w:rsidRPr="00741B20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B05F6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493908" w:rsidRPr="00C449E5" w14:paraId="7032FCF0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3090C" w14:textId="77777777" w:rsidR="00493908" w:rsidRPr="00C449E5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10.02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ED05F" w14:textId="77777777" w:rsidR="00493908" w:rsidRPr="00C449E5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C380" w14:textId="77777777" w:rsidR="00493908" w:rsidRPr="00741B20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4CA0E" w14:textId="2C190ECB" w:rsidR="00493908" w:rsidRPr="0047611E" w:rsidRDefault="00493908" w:rsidP="0049390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88301" w14:textId="727550B4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6AA62" w14:textId="0EB181AA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5675" w14:textId="76321D7E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88CB7" w14:textId="20CF2BEB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B0386" w14:textId="63B6101F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30A9E" w14:textId="301C06AF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B0831" w14:textId="32FFEEAB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633DE" w14:textId="3ACCE471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8D0F" w14:textId="695FC577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0683E" w14:textId="74DC3EA1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BECAA" w14:textId="1836191E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93908" w:rsidRPr="00C449E5" w14:paraId="3BAC511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E7274" w14:textId="77777777" w:rsidR="00493908" w:rsidRPr="00C449E5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9C24D" w14:textId="77777777" w:rsidR="00493908" w:rsidRPr="00C449E5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EF0C" w14:textId="77777777" w:rsidR="00493908" w:rsidRPr="00741B20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смугами відведення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26890" w14:textId="6DF9718D" w:rsidR="00493908" w:rsidRPr="0047611E" w:rsidRDefault="00493908" w:rsidP="0049390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247E9" w14:textId="547F8212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D8930" w14:textId="3B85BC09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4E494" w14:textId="44F199DB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2026B" w14:textId="67768957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810" w14:textId="4228C6AE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D8BCF" w14:textId="059AF303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9508D" w14:textId="79B19B76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40E96" w14:textId="505F14E9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5068" w14:textId="49390306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97D4D" w14:textId="4AAF1630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8AC72" w14:textId="3BF9D77E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93908" w:rsidRPr="00C449E5" w14:paraId="00A540A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03B6B" w14:textId="77777777" w:rsidR="00493908" w:rsidRPr="00C449E5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46411" w14:textId="77777777" w:rsidR="00493908" w:rsidRPr="00C449E5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C51B" w14:textId="77777777" w:rsidR="00493908" w:rsidRPr="00741B20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96A0F" w14:textId="52ABC5B0" w:rsidR="00493908" w:rsidRPr="0047611E" w:rsidRDefault="00493908" w:rsidP="0049390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A5B3" w14:textId="7F1806FF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FC594" w14:textId="163627F1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B9ADB" w14:textId="424725E0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08019" w14:textId="08DEA8B8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F364C" w14:textId="2309DC32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2B4B6" w14:textId="641DD25F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7F4F" w14:textId="481BFDAF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FE7B1" w14:textId="50A3D784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6404" w14:textId="7C19D720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1CAE3" w14:textId="7E324E25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153B5" w14:textId="19FB86E6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93908" w:rsidRPr="00C449E5" w14:paraId="6B3ADC5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E819D" w14:textId="77777777" w:rsidR="00493908" w:rsidRPr="00C449E5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454B" w14:textId="77777777" w:rsidR="00493908" w:rsidRPr="00C449E5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2AB5" w14:textId="77777777" w:rsidR="00493908" w:rsidRPr="00741B20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догляду за береговими смугами водних шляхів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D4123" w14:textId="082D2112" w:rsidR="00493908" w:rsidRPr="0047611E" w:rsidRDefault="00493908" w:rsidP="0049390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8BE51" w14:textId="16784C67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A2B20" w14:textId="49ACECBE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54A5" w14:textId="339477FE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D3F0B" w14:textId="6C3203D0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861A3" w14:textId="23753D93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67F7B" w14:textId="0A29F620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586A6" w14:textId="0809E94E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B568A" w14:textId="07509EB7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3A381" w14:textId="13310F97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46EA0" w14:textId="337FB134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4A3C0" w14:textId="42E74786" w:rsidR="00493908" w:rsidRPr="0047611E" w:rsidRDefault="00493908" w:rsidP="0049390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B05F68" w:rsidRPr="00C449E5" w14:paraId="301576C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48692" w14:textId="77777777" w:rsidR="00B05F68" w:rsidRPr="00C449E5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B5E17" w14:textId="77777777" w:rsidR="00B05F68" w:rsidRPr="00C449E5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6408" w14:textId="77777777" w:rsidR="00B05F68" w:rsidRPr="00C449E5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сінокосіння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B7248" w14:textId="19617582" w:rsidR="00B05F68" w:rsidRPr="0047611E" w:rsidRDefault="00493908" w:rsidP="00B05F6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BF2CC" w14:textId="41155595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493908"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E5041" w14:textId="3BD0D16E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493908"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9A6C8" w14:textId="36806310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493908"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FFFFA" w14:textId="3864AFBD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93908"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BF1EF" w14:textId="0C903841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93908"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D4F0A" w14:textId="71857769" w:rsidR="00B05F68" w:rsidRPr="0047611E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E1E15" w14:textId="4723DB1B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93908"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D163" w14:textId="459978EB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493908"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1A0ED" w14:textId="2BC0AE9B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493908"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77565" w14:textId="19F744FB" w:rsidR="00B05F68" w:rsidRPr="0047611E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B05F68"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F809B" w14:textId="3E1E0E67" w:rsidR="00B05F68" w:rsidRPr="0047611E" w:rsidRDefault="0049390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  <w:r w:rsidR="00B05F68"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B05F68" w:rsidRPr="00C449E5" w14:paraId="28BA4BA4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A7A2C" w14:textId="77777777" w:rsidR="00B05F68" w:rsidRPr="00C449E5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DC791" w14:textId="77777777" w:rsidR="00B05F68" w:rsidRPr="00C449E5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00DB" w14:textId="77777777" w:rsidR="00B05F68" w:rsidRPr="00C449E5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рибогосподарських потреб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3C314" w14:textId="504BCD1A" w:rsidR="00B05F68" w:rsidRPr="0047611E" w:rsidRDefault="00B05F68" w:rsidP="00B05F6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F90EF" w14:textId="6025088B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0348" w14:textId="47639685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2AE8F" w14:textId="4F94A9F9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F6FC7" w14:textId="0CEEA366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22950"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FF83E" w14:textId="11319A02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22950"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318EB" w14:textId="0839BC3E" w:rsidR="00B05F68" w:rsidRPr="0047611E" w:rsidRDefault="00722950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B05F68"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FEAA1" w14:textId="115FB6D6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22950"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47611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8F4B0" w14:textId="1FF5E47E" w:rsidR="00B05F68" w:rsidRPr="0047611E" w:rsidRDefault="00B05F68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="00722950"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FC161" w14:textId="374B8AD1" w:rsidR="00B05F68" w:rsidRPr="0047611E" w:rsidRDefault="00722950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  <w:r w:rsidR="00B05F68"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A7DFA" w14:textId="681953FB" w:rsidR="00B05F68" w:rsidRPr="0047611E" w:rsidRDefault="00722950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  <w:r w:rsidR="00B05F68"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FD48F" w14:textId="2EB7BF24" w:rsidR="00B05F68" w:rsidRPr="0047611E" w:rsidRDefault="00722950" w:rsidP="00B05F6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  <w:r w:rsidR="00B05F68" w:rsidRPr="0047611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440AF8" w:rsidRPr="00C449E5" w14:paraId="7DFE2C7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49651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75CB1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E625" w14:textId="77777777" w:rsidR="00440AF8" w:rsidRPr="00741B20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8C607" w14:textId="6FF0D4A1" w:rsidR="00440AF8" w:rsidRPr="0047611E" w:rsidRDefault="00440AF8" w:rsidP="00440AF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B0F1" w14:textId="52E81B1F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DE272" w14:textId="24019B25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50189" w14:textId="40099E4B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8C19B" w14:textId="48B58EF1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8332D" w14:textId="5228D00D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FECFB" w14:textId="7851305B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5CC3" w14:textId="207B1623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A56D2" w14:textId="6772566C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16FB0" w14:textId="15401B83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66BA8" w14:textId="69492203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F921" w14:textId="71370E95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40AF8" w:rsidRPr="00C449E5" w14:paraId="418B979C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F9DE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D7537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A854" w14:textId="77777777" w:rsidR="00440AF8" w:rsidRPr="00741B20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проведення науково-дослідних робіт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48730" w14:textId="49D3BE72" w:rsidR="00440AF8" w:rsidRPr="0047611E" w:rsidRDefault="00440AF8" w:rsidP="00440AF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33320" w14:textId="720ADAE3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D21AC" w14:textId="281F1D52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1B586" w14:textId="4686B9BE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DC133" w14:textId="79CFCE69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9B478" w14:textId="7735EEBB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D2BA5" w14:textId="0C723676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040CA" w14:textId="5AFA6D77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27C25" w14:textId="289ADCF4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16D75" w14:textId="27DDABE1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10F6C" w14:textId="6CB8BCA0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98E0F" w14:textId="782B59E1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40AF8" w:rsidRPr="00C449E5" w14:paraId="7370DF2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4246C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61A88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77F9" w14:textId="77777777" w:rsidR="00440AF8" w:rsidRPr="00741B20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B5783" w14:textId="0638E2F4" w:rsidR="00440AF8" w:rsidRPr="0047611E" w:rsidRDefault="00440AF8" w:rsidP="00440AF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8FE14" w14:textId="4BF9F1EA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815AA" w14:textId="162EC97D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3F0C7" w14:textId="0DF1876A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8C9D9" w14:textId="2EAA791A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7594" w14:textId="2E2BDA71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F903F" w14:textId="238A371C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DA6CA" w14:textId="7188E262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46E6C" w14:textId="5E689989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CF34F" w14:textId="6AF06E25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F01E0" w14:textId="36B2200A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7E8F5" w14:textId="64DDFEED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40AF8" w:rsidRPr="00C449E5" w14:paraId="570DEBF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D1D47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9056E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4898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7BDF9" w14:textId="175E8928" w:rsidR="00440AF8" w:rsidRPr="0047611E" w:rsidRDefault="00440AF8" w:rsidP="00440AF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FA943" w14:textId="1448E664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D44D5" w14:textId="6A612C72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682E2" w14:textId="7F040519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7FA55" w14:textId="5B73DA44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B6DBE" w14:textId="5A8E0A89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C3D9" w14:textId="5B4F7E47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F5405" w14:textId="53EA812B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71BDC" w14:textId="11FDE446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8ACF" w14:textId="13F48C99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DF067" w14:textId="6EBCB228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C8B03" w14:textId="512733B2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40AF8" w:rsidRPr="00C449E5" w14:paraId="28A2574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383DB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649D2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A7EB" w14:textId="77777777" w:rsidR="00440AF8" w:rsidRPr="00741B20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10.01 - 10.11, 10.13 - 10.16 та 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8F023" w14:textId="78A873CA" w:rsidR="00440AF8" w:rsidRPr="0047611E" w:rsidRDefault="00440AF8" w:rsidP="00440AF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13BAB" w14:textId="486014FC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AD781" w14:textId="2FF48E23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2C" w14:textId="42137DD1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6B380" w14:textId="0E39CB62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F92A" w14:textId="4E1CCBA6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37490" w14:textId="1CC93305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B638C" w14:textId="23EE4FE8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6C448" w14:textId="201953C9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4D081" w14:textId="2C3C1E2F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FB03F" w14:textId="624B1F52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90A06" w14:textId="73037866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440AF8" w:rsidRPr="00C449E5" w14:paraId="4C1D002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C1DFB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70D6F" w14:textId="77777777" w:rsidR="00440AF8" w:rsidRPr="00C449E5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40DB" w14:textId="77777777" w:rsidR="00440AF8" w:rsidRPr="00741B20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3C9C2" w14:textId="30377CEC" w:rsidR="00440AF8" w:rsidRPr="0047611E" w:rsidRDefault="00440AF8" w:rsidP="00440AF8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FD3CC" w14:textId="77666D2B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CF50D" w14:textId="05CFE7DA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1D98D" w14:textId="1F03AA26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3CA4B" w14:textId="114919C5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47172" w14:textId="6F80E47C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0DFDC" w14:textId="72889835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8AC4D" w14:textId="3BA0D7B2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6D459" w14:textId="4F7AA280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3405" w14:textId="068DACBF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18DE9" w14:textId="2BFF4CAF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E2BA3" w14:textId="7D3CA35F" w:rsidR="00440AF8" w:rsidRPr="0047611E" w:rsidRDefault="00440AF8" w:rsidP="00440AF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E20EA" w:rsidRPr="00C449E5" w14:paraId="1993E25B" w14:textId="77777777" w:rsidTr="008E20EA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ACBC1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775D1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B070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Водні об’єкти загального користування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08689" w14:textId="4D6B6380" w:rsidR="008E20EA" w:rsidRPr="0047611E" w:rsidRDefault="008E20EA" w:rsidP="008E20E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47611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62B68" w14:textId="5901FE38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C1584" w14:textId="07689228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2F89" w14:textId="2CDA4B5D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678A7" w14:textId="3EEAA84E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F8F5C" w14:textId="11753468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B9D73" w14:textId="2F0D551E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44D99" w14:textId="341003C0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B422" w14:textId="17ED41C9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8561D" w14:textId="4A637BAA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C879B" w14:textId="4843AE22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AFC76" w14:textId="1FAEC207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E20EA" w:rsidRPr="00C449E5" w14:paraId="48CC0B5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F8C55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77976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82E0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під пляжами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8B181" w14:textId="70651590" w:rsidR="008E20EA" w:rsidRPr="0047611E" w:rsidRDefault="008E20EA" w:rsidP="008E20E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E6B85" w14:textId="22FFC0B5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F95FF" w14:textId="6DA68D84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A38D1" w14:textId="139D77E3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29A52" w14:textId="5AB13AA5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700F3" w14:textId="5F95D013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36DA" w14:textId="1F2AFA26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13B76" w14:textId="68CC0C05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2F7DB" w14:textId="5759431F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B6C2C" w14:textId="03426491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17EC4" w14:textId="433BD411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91A8B" w14:textId="574D2F65" w:rsidR="008E20EA" w:rsidRPr="0047611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E20EA" w:rsidRPr="00C449E5" w14:paraId="1BCE3B0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C7920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10.16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F9D03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5481" w14:textId="77777777" w:rsidR="008E20EA" w:rsidRPr="00741B20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громадськими сіножатями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1BF97" w14:textId="2B14858F" w:rsidR="008E20EA" w:rsidRPr="00BB48B5" w:rsidRDefault="008E20EA" w:rsidP="008E20E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DED1" w14:textId="40AA383D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3E565" w14:textId="6C85C926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43BFE" w14:textId="23D131A8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E531E" w14:textId="3AAE1670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7898D" w14:textId="5B5D298E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D68A" w14:textId="217FF906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750C4" w14:textId="03B46DDA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22081" w14:textId="286A5FA1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5E2A2" w14:textId="17F5C094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43EAA" w14:textId="274B061D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4C31F" w14:textId="328F91E8" w:rsidR="008E20EA" w:rsidRPr="00BB48B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BB48B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E20EA" w:rsidRPr="00C449E5" w14:paraId="1D4A20E9" w14:textId="32039653" w:rsidTr="00367052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C43CE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206C2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промисловості</w:t>
            </w:r>
          </w:p>
        </w:tc>
        <w:tc>
          <w:tcPr>
            <w:tcW w:w="182" w:type="pct"/>
            <w:gridSpan w:val="2"/>
          </w:tcPr>
          <w:p w14:paraId="4EAACBAA" w14:textId="77777777" w:rsidR="008E20EA" w:rsidRPr="00C449E5" w:rsidRDefault="008E20EA" w:rsidP="008E20EA"/>
        </w:tc>
        <w:tc>
          <w:tcPr>
            <w:tcW w:w="185" w:type="pct"/>
            <w:gridSpan w:val="2"/>
          </w:tcPr>
          <w:p w14:paraId="0954069D" w14:textId="77777777" w:rsidR="008E20EA" w:rsidRPr="00C449E5" w:rsidRDefault="008E20EA" w:rsidP="008E20EA"/>
        </w:tc>
        <w:tc>
          <w:tcPr>
            <w:tcW w:w="244" w:type="pct"/>
            <w:gridSpan w:val="2"/>
          </w:tcPr>
          <w:p w14:paraId="778E5DF1" w14:textId="77777777" w:rsidR="008E20EA" w:rsidRPr="00C449E5" w:rsidRDefault="008E20EA" w:rsidP="008E20EA"/>
        </w:tc>
        <w:tc>
          <w:tcPr>
            <w:tcW w:w="181" w:type="pct"/>
            <w:gridSpan w:val="2"/>
          </w:tcPr>
          <w:p w14:paraId="2BB6ED80" w14:textId="77777777" w:rsidR="008E20EA" w:rsidRPr="00C449E5" w:rsidRDefault="008E20EA" w:rsidP="008E20EA"/>
        </w:tc>
        <w:tc>
          <w:tcPr>
            <w:tcW w:w="332" w:type="pct"/>
            <w:gridSpan w:val="2"/>
          </w:tcPr>
          <w:p w14:paraId="23C20039" w14:textId="77777777" w:rsidR="008E20EA" w:rsidRPr="00C449E5" w:rsidRDefault="008E20EA" w:rsidP="008E20EA"/>
        </w:tc>
        <w:tc>
          <w:tcPr>
            <w:tcW w:w="214" w:type="pct"/>
            <w:gridSpan w:val="3"/>
          </w:tcPr>
          <w:p w14:paraId="648F5170" w14:textId="77777777" w:rsidR="008E20EA" w:rsidRPr="00C449E5" w:rsidRDefault="008E20EA" w:rsidP="008E20EA"/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182" w14:textId="0FF660AE" w:rsidR="008E20EA" w:rsidRPr="00C449E5" w:rsidRDefault="008E20EA" w:rsidP="008E20EA"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промисловості</w:t>
            </w:r>
          </w:p>
        </w:tc>
      </w:tr>
      <w:tr w:rsidR="008E20EA" w:rsidRPr="00C449E5" w14:paraId="6928823D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D5BB8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69DA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9906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підприємств, що пов’язані з користуванням надрами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6A4D" w14:textId="18561347" w:rsidR="008E20EA" w:rsidRPr="00A1240E" w:rsidRDefault="008E20EA" w:rsidP="008E20E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ECDD6" w14:textId="3D851556" w:rsidR="008E20EA" w:rsidRPr="00A1240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B579E" w14:textId="7B65609A" w:rsidR="008E20EA" w:rsidRPr="00A1240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302C" w14:textId="2E6CF2A8" w:rsidR="008E20EA" w:rsidRPr="00A1240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DF7C7" w14:textId="0ABA15CF" w:rsidR="008E20EA" w:rsidRPr="00A1240E" w:rsidRDefault="00BB48B5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7676F" w14:textId="32DD8BCD" w:rsidR="008E20EA" w:rsidRPr="00A1240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BB48B5"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7D483" w14:textId="538ED324" w:rsidR="008E20EA" w:rsidRPr="00A1240E" w:rsidRDefault="00BB48B5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8E20EA"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4823" w14:textId="4B330B8F" w:rsidR="008E20EA" w:rsidRPr="00A1240E" w:rsidRDefault="00BB48B5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8E20EA"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C1013" w14:textId="3CFCB7CE" w:rsidR="008E20EA" w:rsidRPr="00A1240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  <w:r w:rsidRPr="00A1240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19B4C" w14:textId="462430FA" w:rsidR="008E20EA" w:rsidRPr="00A1240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  <w:r w:rsidRPr="00A1240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FA254" w14:textId="7577CA2C" w:rsidR="008E20EA" w:rsidRPr="00A1240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  <w:r w:rsidRPr="00A1240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343B0" w14:textId="0F93F4A5" w:rsidR="008E20EA" w:rsidRPr="00A1240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</w:t>
            </w:r>
            <w:r w:rsidRPr="00A1240E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BB48B5" w:rsidRPr="00C449E5" w14:paraId="756B0803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4D0E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E555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C027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F5C93" w14:textId="3C793D19" w:rsidR="00BB48B5" w:rsidRPr="00A1240E" w:rsidRDefault="00BB48B5" w:rsidP="00BB48B5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F6D64" w14:textId="68ECD64A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43DB6" w14:textId="69FBF7E1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06BA5" w14:textId="6F247D7D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E94F3" w14:textId="3793AE33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4F95C" w14:textId="762F0866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EF20C" w14:textId="2178F4A0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895F8" w14:textId="0E8A35B5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1C3E" w14:textId="1C5E140D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E4580" w14:textId="43BD8BEA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D0436" w14:textId="6B8369DB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754BF" w14:textId="0D060E7C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BB48B5" w:rsidRPr="00C449E5" w14:paraId="0C196A0A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F5932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DA19E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E4B1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B4047" w14:textId="65EF12B4" w:rsidR="00BB48B5" w:rsidRPr="00A1240E" w:rsidRDefault="00BB48B5" w:rsidP="00BB48B5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DC5E0" w14:textId="5E7BB171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CF34C" w14:textId="7213CB22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E8B0B" w14:textId="422745EC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8F612" w14:textId="3767405B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4D88B" w14:textId="59237C48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43BB0" w14:textId="2ADBFEDC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2BE0E" w14:textId="5760D030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20751" w14:textId="7927B580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F54F1" w14:textId="392CD61F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62F8" w14:textId="2EA66094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36729" w14:textId="3F211A37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BB48B5" w:rsidRPr="00C449E5" w14:paraId="381890E4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5B974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87D57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6985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5D0E7" w14:textId="77B2402E" w:rsidR="00BB48B5" w:rsidRPr="00A1240E" w:rsidRDefault="00BB48B5" w:rsidP="00BB48B5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39F5" w14:textId="3642BBB0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85892" w14:textId="2E234E2A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AE0CE" w14:textId="43C02C0A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F4422" w14:textId="599D56F9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5AB96" w14:textId="1DA25CA3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46E29" w14:textId="43623619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2FE7A" w14:textId="1BC481C5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95128" w14:textId="681D6410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B4645" w14:textId="41FF732F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9DA3" w14:textId="1B1908ED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31E28" w14:textId="5D6B9B8E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BB48B5" w:rsidRPr="00C449E5" w14:paraId="48D59A2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B42B0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14D6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0060" w14:textId="77777777" w:rsidR="00BB48B5" w:rsidRPr="00741B20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11.01 - 11.04, 11.06 - 11.08 та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14A48" w14:textId="1F2C3745" w:rsidR="00BB48B5" w:rsidRPr="00A1240E" w:rsidRDefault="00BB48B5" w:rsidP="00BB48B5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B52BE" w14:textId="074E2027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31C5" w14:textId="7AB7B367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C17E1" w14:textId="3504B01C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CC6E4" w14:textId="34893C2C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6DC7D" w14:textId="28CC7C4D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59912" w14:textId="12B71410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2ECA" w14:textId="7354227E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5E0C2" w14:textId="31C19D6B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C698B" w14:textId="601199F7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99EBC" w14:textId="770A8EBE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B76B3" w14:textId="51B55E6D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BB48B5" w:rsidRPr="00C449E5" w14:paraId="04C1847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79E03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5BCBE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B532" w14:textId="77777777" w:rsidR="00BB48B5" w:rsidRPr="00741B20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1EF7E" w14:textId="6F67DC4B" w:rsidR="00BB48B5" w:rsidRPr="00A1240E" w:rsidRDefault="00BB48B5" w:rsidP="00BB48B5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D94B0" w14:textId="54F7DDB3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DDB3D" w14:textId="75D38113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06896" w14:textId="2F875BE3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90987" w14:textId="3A47BB4A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F3B02" w14:textId="3971B532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7BA0E" w14:textId="0C63A451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98E84" w14:textId="4B261C1F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D3938" w14:textId="3460C1C9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8D5F5" w14:textId="641A981D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5162F" w14:textId="25800144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0DE6B" w14:textId="0DB322C2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BB48B5" w:rsidRPr="00C449E5" w14:paraId="359E95A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2A72A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3AE00" w14:textId="77777777" w:rsidR="00BB48B5" w:rsidRPr="00C449E5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3B9A" w14:textId="77777777" w:rsidR="00BB48B5" w:rsidRPr="00741B20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63153" w14:textId="4B4A15A7" w:rsidR="00BB48B5" w:rsidRPr="00A1240E" w:rsidRDefault="00BB48B5" w:rsidP="00BB48B5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F27B3" w14:textId="0FB75672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2E31A" w14:textId="3E7CCF58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F5DEC" w14:textId="738148A2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2FBC7" w14:textId="1FCD9CFE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1E15A" w14:textId="2ED182CB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F0E4B" w14:textId="518FE650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4097F" w14:textId="0501D53D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1418" w14:textId="5754BDF7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8B714" w14:textId="090DCA78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47CB7" w14:textId="0615CF55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15B77" w14:textId="0B04B614" w:rsidR="00BB48B5" w:rsidRPr="00A1240E" w:rsidRDefault="00BB48B5" w:rsidP="00BB48B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1240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222D6" w:rsidRPr="00A7420F" w14:paraId="1F600336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12FEB" w14:textId="77777777" w:rsidR="00A222D6" w:rsidRPr="00C449E5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11.08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81FF1" w14:textId="77777777" w:rsidR="00A222D6" w:rsidRPr="00C449E5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24A8" w14:textId="77777777" w:rsidR="00A222D6" w:rsidRPr="00741B20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4581" w14:textId="29AF048F" w:rsidR="00A222D6" w:rsidRPr="00A7420F" w:rsidRDefault="00A222D6" w:rsidP="00A222D6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44518" w14:textId="791F8AB5" w:rsidR="00A222D6" w:rsidRPr="00A7420F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BA4C0" w14:textId="452F6F52" w:rsidR="00A222D6" w:rsidRPr="00A7420F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C3D55" w14:textId="57592845" w:rsidR="00A222D6" w:rsidRPr="00A7420F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9A8B8" w14:textId="20D317F3" w:rsidR="00A222D6" w:rsidRPr="00A7420F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20F" w:rsidRPr="00A7420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A4F38" w14:textId="54AA9D02" w:rsidR="00A222D6" w:rsidRPr="00A7420F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20F" w:rsidRPr="00A7420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7420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DEFE9" w14:textId="7B1ED20B" w:rsidR="00A222D6" w:rsidRPr="00A7420F" w:rsidRDefault="00A7420F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222D6" w:rsidRPr="00A7420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98BF1" w14:textId="136A3447" w:rsidR="00A222D6" w:rsidRPr="00A7420F" w:rsidRDefault="00A7420F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222D6" w:rsidRPr="00A7420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A95A3" w14:textId="7A8955B2" w:rsidR="00A222D6" w:rsidRPr="00A7420F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B5613" w14:textId="5E97E7B5" w:rsidR="00A222D6" w:rsidRPr="00A7420F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D1CD" w14:textId="2D88002C" w:rsidR="00A222D6" w:rsidRPr="00A7420F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A501B" w14:textId="7A0451C1" w:rsidR="00A222D6" w:rsidRPr="00A7420F" w:rsidRDefault="00A222D6" w:rsidP="00A222D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A742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E20EA" w:rsidRPr="00C449E5" w14:paraId="7FBD6C8A" w14:textId="236BD3F1" w:rsidTr="00367052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7FB92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86B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транспорту</w:t>
            </w:r>
          </w:p>
        </w:tc>
        <w:tc>
          <w:tcPr>
            <w:tcW w:w="182" w:type="pct"/>
            <w:gridSpan w:val="2"/>
          </w:tcPr>
          <w:p w14:paraId="7AAE9565" w14:textId="77777777" w:rsidR="008E20EA" w:rsidRPr="00C449E5" w:rsidRDefault="008E20EA" w:rsidP="008E20EA"/>
        </w:tc>
        <w:tc>
          <w:tcPr>
            <w:tcW w:w="185" w:type="pct"/>
            <w:gridSpan w:val="2"/>
          </w:tcPr>
          <w:p w14:paraId="16A64386" w14:textId="77777777" w:rsidR="008E20EA" w:rsidRPr="00C449E5" w:rsidRDefault="008E20EA" w:rsidP="008E20EA"/>
        </w:tc>
        <w:tc>
          <w:tcPr>
            <w:tcW w:w="244" w:type="pct"/>
            <w:gridSpan w:val="2"/>
          </w:tcPr>
          <w:p w14:paraId="03791AAA" w14:textId="77777777" w:rsidR="008E20EA" w:rsidRPr="00C449E5" w:rsidRDefault="008E20EA" w:rsidP="008E20EA"/>
        </w:tc>
        <w:tc>
          <w:tcPr>
            <w:tcW w:w="181" w:type="pct"/>
            <w:gridSpan w:val="2"/>
          </w:tcPr>
          <w:p w14:paraId="58009AF6" w14:textId="77777777" w:rsidR="008E20EA" w:rsidRPr="00C449E5" w:rsidRDefault="008E20EA" w:rsidP="008E20EA"/>
        </w:tc>
        <w:tc>
          <w:tcPr>
            <w:tcW w:w="332" w:type="pct"/>
            <w:gridSpan w:val="2"/>
          </w:tcPr>
          <w:p w14:paraId="2A45B9D8" w14:textId="77777777" w:rsidR="008E20EA" w:rsidRPr="00C449E5" w:rsidRDefault="008E20EA" w:rsidP="008E20EA"/>
        </w:tc>
        <w:tc>
          <w:tcPr>
            <w:tcW w:w="214" w:type="pct"/>
            <w:gridSpan w:val="3"/>
          </w:tcPr>
          <w:p w14:paraId="4FF74B37" w14:textId="77777777" w:rsidR="008E20EA" w:rsidRPr="00C449E5" w:rsidRDefault="008E20EA" w:rsidP="008E20EA"/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C36" w14:textId="64977EA6" w:rsidR="008E20EA" w:rsidRPr="00C449E5" w:rsidRDefault="008E20EA" w:rsidP="008E20EA"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транспорту</w:t>
            </w:r>
          </w:p>
        </w:tc>
      </w:tr>
      <w:tr w:rsidR="008E20EA" w:rsidRPr="00C449E5" w14:paraId="008CE4C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9EB03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995C0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C16A" w14:textId="77777777" w:rsidR="008E20EA" w:rsidRPr="00741B20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2D11C" w14:textId="112C1B3F" w:rsidR="008E20EA" w:rsidRPr="0010197F" w:rsidRDefault="008E20EA" w:rsidP="008E20E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CCB3A" w14:textId="6AA9987E" w:rsidR="008E20EA" w:rsidRPr="0010197F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D68C8" w14:textId="0993CB47" w:rsidR="008E20EA" w:rsidRPr="0010197F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98C0A" w14:textId="007C25B5" w:rsidR="008E20EA" w:rsidRPr="0010197F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E04C5" w14:textId="743F503E" w:rsidR="008E20EA" w:rsidRPr="0010197F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743E9"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9C8B1" w14:textId="0CC5F93C" w:rsidR="008E20EA" w:rsidRPr="0010197F" w:rsidRDefault="003743E9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3</w:t>
            </w:r>
            <w:r w:rsidR="008E20EA"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500F2" w14:textId="228111B9" w:rsidR="008E20EA" w:rsidRPr="0010197F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743E9" w:rsidRPr="0010197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3</w:t>
            </w: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22B2B" w14:textId="24D9585E" w:rsidR="008E20EA" w:rsidRPr="0010197F" w:rsidRDefault="003743E9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3</w:t>
            </w:r>
            <w:r w:rsidR="008E20EA"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ECFA3" w14:textId="411FD8A1" w:rsidR="008E20EA" w:rsidRPr="0010197F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3743E9" w:rsidRPr="0010197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70D6" w14:textId="7DC66117" w:rsidR="008E20EA" w:rsidRPr="0010197F" w:rsidRDefault="003743E9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5</w:t>
            </w:r>
            <w:r w:rsidR="008E20EA"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5ACAA" w14:textId="3E87AFEF" w:rsidR="008E20EA" w:rsidRPr="0010197F" w:rsidRDefault="003743E9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5</w:t>
            </w:r>
            <w:r w:rsidR="008E20EA"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DD763" w14:textId="767531F9" w:rsidR="008E20EA" w:rsidRPr="0010197F" w:rsidRDefault="003743E9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5</w:t>
            </w:r>
            <w:r w:rsidR="008E20EA"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743E9" w:rsidRPr="00C449E5" w14:paraId="71CF4340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285C8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3266C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B73A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31C8A" w14:textId="2F980B3C" w:rsidR="003743E9" w:rsidRPr="0010197F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AA657" w14:textId="7EA7149F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C00AC" w14:textId="27809D57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26847" w14:textId="61EE5332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7598E" w14:textId="7799D8F2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3991E" w14:textId="6F3AC943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5E965" w14:textId="0F38C874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784D6" w14:textId="02F74D60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FC19C" w14:textId="567B8760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35C88" w14:textId="51974969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1BC99" w14:textId="6B8AF9C4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D28B4" w14:textId="137F37B0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743E9" w:rsidRPr="00C449E5" w14:paraId="7259FF5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3E17E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6056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9A9B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2492" w14:textId="57906F0B" w:rsidR="003743E9" w:rsidRPr="0010197F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1BCF9" w14:textId="4BE133AE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5E51" w14:textId="209CE222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E3CAA" w14:textId="22E64F81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A2D88" w14:textId="1B92EFCB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1AA47" w14:textId="52F93D11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E2089" w14:textId="64FECD0D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31131" w14:textId="02D88173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77472" w14:textId="35E1CB5C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B05C4" w14:textId="5F6DC6E1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90D90" w14:textId="195C26A3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A3397" w14:textId="452DB516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743E9" w:rsidRPr="00C449E5" w14:paraId="047D3D0B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6BF59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77918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7DAA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AB003" w14:textId="3F3DF504" w:rsidR="003743E9" w:rsidRPr="0010197F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F20FA" w14:textId="46ED7292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11860" w14:textId="1E5115E5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0D09A" w14:textId="4DA0E467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F607C" w14:textId="1D52C187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56C42" w14:textId="7AC1725E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6F984" w14:textId="39D7734E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F191D" w14:textId="5AAA49A3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5768" w14:textId="5F03E386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D23DF" w14:textId="30CCFCF2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FBDA" w14:textId="6D7EAEA0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ABDE" w14:textId="42241FC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743E9" w:rsidRPr="00C449E5" w14:paraId="4AC618A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B76DB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BA1AE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35D3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BC089" w14:textId="285BC212" w:rsidR="003743E9" w:rsidRPr="0010197F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61C4A" w14:textId="669B7947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81888" w14:textId="0F93F7AA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1BE1F" w14:textId="63FC1989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78540" w14:textId="3192ADD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FC7DB" w14:textId="79F81286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31413" w14:textId="34132EAE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5C596" w14:textId="1C3828FA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D89" w14:textId="65B6AD90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035EE" w14:textId="619F02DD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1B80A" w14:textId="563AA38C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E238A" w14:textId="168FCC1C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743E9" w:rsidRPr="00C449E5" w14:paraId="00B18F6C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DCA37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37540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E6DA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6016D" w14:textId="17DA4434" w:rsidR="003743E9" w:rsidRPr="0010197F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19056" w14:textId="177ACA52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AEFA3" w14:textId="799ED331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80320" w14:textId="24C1C6AE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CC456" w14:textId="2621E085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4D0D3" w14:textId="65FABFD5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C0BF9" w14:textId="535CA84A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4456E" w14:textId="33EC66C2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879C2" w14:textId="197C3922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3D76D" w14:textId="569C3D14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C432B" w14:textId="2ADF67E4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9A8E7" w14:textId="6426A8BE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743E9" w:rsidRPr="00C449E5" w14:paraId="67573A3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7CC1F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E8959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D03C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C4A6B" w14:textId="76F4D610" w:rsidR="003743E9" w:rsidRPr="0010197F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F9C52" w14:textId="0C22F245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CF17E" w14:textId="428BCDD9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96AC7" w14:textId="1C9C36B9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245BC" w14:textId="106DAA34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A174A" w14:textId="2E280FF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C2B22" w14:textId="68ED30A9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F6223" w14:textId="73B11CEB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4A7B0" w14:textId="202CC8E9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1F603" w14:textId="1888DA97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79A38" w14:textId="2A16A22C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43AF9" w14:textId="6E0F2C9F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743E9" w:rsidRPr="00C449E5" w14:paraId="27A7E858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084E8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76B9B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0368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78E6A" w14:textId="63508EC4" w:rsidR="003743E9" w:rsidRPr="0010197F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F45FB" w14:textId="26DBDD89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CA759" w14:textId="1F913595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CA9DE" w14:textId="3577EC89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8DC2" w14:textId="04594C7A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3F25E" w14:textId="17CDB6F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5BE09" w14:textId="3D62DC8A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860D3" w14:textId="41AEBD90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7344D" w14:textId="296A876E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E49E9" w14:textId="2DC9E34F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6449E" w14:textId="7745CDFA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31421" w14:textId="1C649A3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743E9" w:rsidRPr="00C449E5" w14:paraId="54EE5C66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92DD7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081F2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1009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1EB22" w14:textId="45E07272" w:rsidR="003743E9" w:rsidRPr="0010197F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443A" w14:textId="031683D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44CD8" w14:textId="749F5065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4EA43" w14:textId="7E7A0574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E67A" w14:textId="1431BFAF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5C3DF" w14:textId="578C5C36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7E48D" w14:textId="0E0D89C6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7EB4F" w14:textId="040F7C8C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B30CE" w14:textId="1AAD121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3976" w14:textId="05717FEE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5298D" w14:textId="7A9B926D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DD38" w14:textId="5C05115B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743E9" w:rsidRPr="00C449E5" w14:paraId="7E65946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B9197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D3434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B3BE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12.01 - 12.09, 12.11 - 12.13 та 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43573" w14:textId="47B25A81" w:rsidR="003743E9" w:rsidRPr="0010197F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343CE" w14:textId="59555481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D3D88" w14:textId="0AB56051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E6273" w14:textId="152D177A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99A9" w14:textId="25A2B8A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AD7F7" w14:textId="127FEE11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BE40B" w14:textId="40C0FBDB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2E25" w14:textId="5503AE17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F2B77" w14:textId="28AC5B4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34EF9" w14:textId="048F9F94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958A8" w14:textId="5FED4B9C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B19B3" w14:textId="52F575D3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743E9" w:rsidRPr="00C449E5" w14:paraId="4BB9730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A61D3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7969F" w14:textId="77777777" w:rsidR="003743E9" w:rsidRPr="00C449E5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29BB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FA7D9" w14:textId="73A8A69C" w:rsidR="003743E9" w:rsidRPr="0010197F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72386" w14:textId="060E6232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A908B" w14:textId="70B9297A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7D532" w14:textId="646A0FB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AE1EB" w14:textId="5244BF8F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9BD6D" w14:textId="68596B37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4DC42" w14:textId="5D4AE73D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2ABC3" w14:textId="1FC16101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4453C" w14:textId="6BD8CCBF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0F021" w14:textId="14072055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8F9F5" w14:textId="151C5126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9E8EC" w14:textId="178D51A8" w:rsidR="003743E9" w:rsidRPr="0010197F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0197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743E9" w:rsidRPr="00C449E5" w14:paraId="4FB8CB8C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FF1AC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72A8D" w14:textId="77777777" w:rsidR="003743E9" w:rsidRPr="00C449E5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3F9D" w14:textId="77777777" w:rsidR="003743E9" w:rsidRPr="00741B20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D1C16" w14:textId="029E0616" w:rsidR="003743E9" w:rsidRPr="00391CFE" w:rsidRDefault="003743E9" w:rsidP="003743E9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B5EB7" w14:textId="0012DFC0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D93CE" w14:textId="7E20434F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3375" w14:textId="7A1DB924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EDF60" w14:textId="074A9B7D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C57D8" w14:textId="12E21FC9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2B782" w14:textId="3D4CB805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6DF59" w14:textId="016825A1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35376" w14:textId="07A16D6B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5D8EC" w14:textId="3478124A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F7D5F" w14:textId="431C9EA2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982B9" w14:textId="2EAA442A" w:rsidR="003743E9" w:rsidRPr="00391CFE" w:rsidRDefault="003743E9" w:rsidP="003743E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E20EA" w:rsidRPr="00C449E5" w14:paraId="460C7884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999D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217B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58DB" w14:textId="77777777" w:rsidR="008E20EA" w:rsidRPr="00741B20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5960F" w14:textId="17413CE3" w:rsidR="008E20EA" w:rsidRPr="00391CFE" w:rsidRDefault="00777946" w:rsidP="008E20E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AA8C0" w14:textId="1AF4196C" w:rsidR="008E20EA" w:rsidRPr="00391CFE" w:rsidRDefault="0077794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8856D" w14:textId="47571B62" w:rsidR="008E20EA" w:rsidRPr="00391CFE" w:rsidRDefault="0077794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35881" w14:textId="7F29F6DA" w:rsidR="008E20EA" w:rsidRPr="00391CFE" w:rsidRDefault="0077794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6FF4B" w14:textId="1EC21E83" w:rsidR="008E20EA" w:rsidRPr="00391CF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77946"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C9D17" w14:textId="1B88A683" w:rsidR="008E20EA" w:rsidRPr="00391CF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77946"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341B8" w14:textId="216F04DF" w:rsidR="008E20EA" w:rsidRPr="00391CF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77946"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CD276" w14:textId="0638EE2A" w:rsidR="008E20EA" w:rsidRPr="00391CFE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77946"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2CF91" w14:textId="51156479" w:rsidR="008E20EA" w:rsidRPr="00391CFE" w:rsidRDefault="0077794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197DC" w14:textId="3CBC5E08" w:rsidR="008E20EA" w:rsidRPr="00391CFE" w:rsidRDefault="0077794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BB6E2" w14:textId="21703E36" w:rsidR="008E20EA" w:rsidRPr="00391CFE" w:rsidRDefault="0077794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3AC0E" w14:textId="6A0F6745" w:rsidR="008E20EA" w:rsidRPr="00391CFE" w:rsidRDefault="0077794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1CFE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391CFE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8E20EA" w:rsidRPr="00C449E5" w14:paraId="08DA1214" w14:textId="1BFDBE45" w:rsidTr="00367052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83B4A" w14:textId="77777777" w:rsidR="008E20EA" w:rsidRPr="00C449E5" w:rsidRDefault="008E20EA" w:rsidP="008E20EA">
            <w:pPr>
              <w:pStyle w:val="a5"/>
              <w:shd w:val="clear" w:color="auto" w:fill="FFFFFF"/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76FD6" w14:textId="77777777" w:rsidR="008E20EA" w:rsidRPr="00C449E5" w:rsidRDefault="008E20EA" w:rsidP="008E20EA">
            <w:pPr>
              <w:pStyle w:val="a5"/>
              <w:shd w:val="clear" w:color="auto" w:fill="FFFFFF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Земельні ділянки електронних комунікацій (земельні ділянки, надані під повітряні і кабельні телефонно-телеграфні лінії та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br/>
              <w:t>супутникові засоби зв’язку, а також підприємствам, установам та організаціям для здійснення відповідної діяльності)</w:t>
            </w:r>
          </w:p>
        </w:tc>
        <w:tc>
          <w:tcPr>
            <w:tcW w:w="182" w:type="pct"/>
            <w:gridSpan w:val="2"/>
          </w:tcPr>
          <w:p w14:paraId="70791A21" w14:textId="77777777" w:rsidR="008E20EA" w:rsidRPr="00C449E5" w:rsidRDefault="008E20EA" w:rsidP="008E20EA"/>
        </w:tc>
        <w:tc>
          <w:tcPr>
            <w:tcW w:w="185" w:type="pct"/>
            <w:gridSpan w:val="2"/>
          </w:tcPr>
          <w:p w14:paraId="70EC659D" w14:textId="77777777" w:rsidR="008E20EA" w:rsidRPr="00C449E5" w:rsidRDefault="008E20EA" w:rsidP="008E20EA"/>
        </w:tc>
        <w:tc>
          <w:tcPr>
            <w:tcW w:w="244" w:type="pct"/>
            <w:gridSpan w:val="2"/>
          </w:tcPr>
          <w:p w14:paraId="38031B2B" w14:textId="77777777" w:rsidR="008E20EA" w:rsidRPr="00C449E5" w:rsidRDefault="008E20EA" w:rsidP="008E20EA"/>
        </w:tc>
        <w:tc>
          <w:tcPr>
            <w:tcW w:w="181" w:type="pct"/>
            <w:gridSpan w:val="2"/>
          </w:tcPr>
          <w:p w14:paraId="6A360015" w14:textId="77777777" w:rsidR="008E20EA" w:rsidRPr="00C449E5" w:rsidRDefault="008E20EA" w:rsidP="008E20EA"/>
        </w:tc>
        <w:tc>
          <w:tcPr>
            <w:tcW w:w="332" w:type="pct"/>
            <w:gridSpan w:val="2"/>
          </w:tcPr>
          <w:p w14:paraId="34AE2010" w14:textId="77777777" w:rsidR="008E20EA" w:rsidRPr="00C449E5" w:rsidRDefault="008E20EA" w:rsidP="008E20EA"/>
        </w:tc>
        <w:tc>
          <w:tcPr>
            <w:tcW w:w="214" w:type="pct"/>
            <w:gridSpan w:val="3"/>
          </w:tcPr>
          <w:p w14:paraId="1710D803" w14:textId="77777777" w:rsidR="008E20EA" w:rsidRPr="00C449E5" w:rsidRDefault="008E20EA" w:rsidP="008E20EA"/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887" w14:textId="17BD4126" w:rsidR="008E20EA" w:rsidRPr="00C449E5" w:rsidRDefault="008E20EA" w:rsidP="008E20EA">
            <w:r w:rsidRPr="000A4D3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 xml:space="preserve">Земельні ділянки електронних комунікацій (земельні ділянки, надані під повітряні і кабельні телефонно-телеграфні лінії та </w:t>
            </w:r>
            <w:r w:rsidRPr="000A4D3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br/>
              <w:t>супутникові засоби зв’язку, а також підприємствам, установам та організаціям для здійснення відповідної діяльності)</w:t>
            </w:r>
          </w:p>
        </w:tc>
      </w:tr>
      <w:tr w:rsidR="004341B6" w:rsidRPr="00C449E5" w14:paraId="6CBE434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4389F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CFDCF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C411" w14:textId="77777777" w:rsidR="004341B6" w:rsidRPr="00741B20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BA028" w14:textId="437D6B50" w:rsidR="004341B6" w:rsidRPr="002B4F54" w:rsidRDefault="004341B6" w:rsidP="004341B6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C1299" w14:textId="0EF25F43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38EC" w14:textId="63563C48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E7832" w14:textId="63E51C53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5F46C" w14:textId="49D08E65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EC068" w14:textId="3AB33CCB" w:rsidR="004341B6" w:rsidRPr="002B4F54" w:rsidRDefault="000D3FD9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341B6"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82249" w14:textId="133C6362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FD9" w:rsidRPr="002B4F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80F74" w14:textId="1F7131CA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5B32D" w14:textId="2BD70CE3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79D9C" w14:textId="3C5D6F8B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341B6"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668D2" w14:textId="28FA4096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341B6"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049DC" w14:textId="6CE086B4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341B6" w:rsidRPr="00C449E5" w14:paraId="3D7D422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7EA23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178E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906E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3B0BE" w14:textId="74DDE39F" w:rsidR="004341B6" w:rsidRPr="002B4F54" w:rsidRDefault="002B4F54" w:rsidP="004341B6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4341B6"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02856" w14:textId="5AE4433E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4341B6"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857BC" w14:textId="031C2E51" w:rsidR="004341B6" w:rsidRPr="002B4F54" w:rsidRDefault="000E0E9A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4341B6"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AC819" w14:textId="17FC8D99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4341B6"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B4A36" w14:textId="2269794E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54" w:rsidRPr="002B4F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ADF5F" w14:textId="782EC552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341B6"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0CC4" w14:textId="0FF55B8B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54" w:rsidRPr="002B4F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E7917" w14:textId="2FCD326E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341B6"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868E7" w14:textId="181B353F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D685E" w14:textId="6BDC5F15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341B6"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9C120" w14:textId="60CD6D73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341B6"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2E6CF" w14:textId="4D87FA39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341B6" w:rsidRPr="00C449E5" w14:paraId="64B16EA3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0B448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0F244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F8CF" w14:textId="77777777" w:rsidR="004341B6" w:rsidRPr="00741B20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822CD" w14:textId="3E43DFC1" w:rsidR="004341B6" w:rsidRPr="002B4F54" w:rsidRDefault="004341B6" w:rsidP="004341B6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BC0DA" w14:textId="0D5AE0E0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255BF" w14:textId="0DA5A72C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03F19" w14:textId="6A3C22EF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1A38F" w14:textId="3602BE19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C79FE" w14:textId="0B85772B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341B6"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0E555" w14:textId="287E55DB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54" w:rsidRPr="002B4F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C27A" w14:textId="6048F414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37892" w14:textId="4D7C8F12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53FFE" w14:textId="171F573C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4F400" w14:textId="5F488BA1" w:rsidR="004341B6" w:rsidRPr="002B4F54" w:rsidRDefault="002B4F54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341B6"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1803D" w14:textId="589308B4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341B6" w:rsidRPr="00C449E5" w14:paraId="7216AB3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E5230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3AF4A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7809" w14:textId="77777777" w:rsidR="004341B6" w:rsidRPr="00741B20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Для цілей підрозділів 13.01  </w:t>
            </w:r>
            <w:r w:rsidRPr="00741B20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13.03, 13.05  </w:t>
            </w:r>
            <w:r w:rsidRPr="00741B20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13.06 та 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1B60E" w14:textId="20151D3E" w:rsidR="004341B6" w:rsidRPr="002B4F54" w:rsidRDefault="004341B6" w:rsidP="004341B6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20730" w14:textId="21D4647D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A7696" w14:textId="1EB17485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40A2B" w14:textId="7895AF60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6FDDE" w14:textId="02C15DC9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61D37" w14:textId="222D2D21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BB295" w14:textId="55434409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EAB4F" w14:textId="620F2BFF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EE3D7" w14:textId="5A4B839B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7AFC2" w14:textId="37B2F99C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E7AAC" w14:textId="7C7F436A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4E01E" w14:textId="6D6CE5B1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341B6" w:rsidRPr="00C449E5" w14:paraId="2B07BA20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4939C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AE1A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DA8A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A915C" w14:textId="53AD2CF4" w:rsidR="004341B6" w:rsidRPr="002B4F54" w:rsidRDefault="00F13A61" w:rsidP="004341B6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4341B6"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75D39" w14:textId="3122DB4A" w:rsidR="004341B6" w:rsidRPr="002B4F54" w:rsidRDefault="00F13A61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1</w:t>
            </w:r>
            <w:r w:rsidR="004341B6"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035A3" w14:textId="33FAFFBA" w:rsidR="004341B6" w:rsidRPr="002B4F54" w:rsidRDefault="00F13A61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4341B6"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69791" w14:textId="629F063B" w:rsidR="004341B6" w:rsidRPr="002B4F54" w:rsidRDefault="00F13A61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</w:t>
            </w:r>
            <w:r w:rsidR="004341B6" w:rsidRPr="002B4F54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157FD" w14:textId="7C42FE2F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A61" w:rsidRPr="002B4F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9553C" w14:textId="1266BA72" w:rsidR="004341B6" w:rsidRPr="002B4F54" w:rsidRDefault="00F13A61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341B6"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7ADD9" w14:textId="6FF08744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A61" w:rsidRPr="002B4F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B4F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52982" w14:textId="711FC332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64B99" w14:textId="3E3EC7DC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F11AA" w14:textId="7AD341F2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55B81" w14:textId="3162F3A6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45F46" w14:textId="32B157A8" w:rsidR="004341B6" w:rsidRPr="002B4F54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2B4F5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341B6" w:rsidRPr="00C449E5" w14:paraId="5A4820DC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3238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13.06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F6AF4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FFF5" w14:textId="77777777" w:rsidR="004341B6" w:rsidRPr="00741B20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65ABB" w14:textId="19623792" w:rsidR="004341B6" w:rsidRPr="003946D9" w:rsidRDefault="004341B6" w:rsidP="004341B6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3942D" w14:textId="13ADFDA0" w:rsidR="004341B6" w:rsidRPr="003946D9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82676" w14:textId="169180B4" w:rsidR="004341B6" w:rsidRPr="003946D9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86BD7" w14:textId="7FC6135A" w:rsidR="004341B6" w:rsidRPr="003946D9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DCAF6" w14:textId="14F9D73F" w:rsidR="004341B6" w:rsidRPr="003946D9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FE728" w14:textId="3A598FCE" w:rsidR="004341B6" w:rsidRPr="003946D9" w:rsidRDefault="003946D9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341B6" w:rsidRPr="003946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AE51" w14:textId="481E5BF8" w:rsidR="004341B6" w:rsidRPr="003946D9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6D9" w:rsidRPr="003946D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946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32986" w14:textId="1F1192B2" w:rsidR="004341B6" w:rsidRPr="003946D9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CDA30" w14:textId="1D7D6A02" w:rsidR="004341B6" w:rsidRPr="003946D9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B3B7A" w14:textId="5889F8B5" w:rsidR="004341B6" w:rsidRPr="003946D9" w:rsidRDefault="003946D9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341B6" w:rsidRPr="00394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5A192" w14:textId="5338414A" w:rsidR="004341B6" w:rsidRPr="003946D9" w:rsidRDefault="003946D9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341B6" w:rsidRPr="00394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42764" w14:textId="1C4DE697" w:rsidR="004341B6" w:rsidRPr="003946D9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3946D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E20EA" w:rsidRPr="00C449E5" w14:paraId="48085F36" w14:textId="063489C5" w:rsidTr="00367052">
        <w:trPr>
          <w:gridAfter w:val="1"/>
          <w:wAfter w:w="127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8997" w14:textId="77777777" w:rsidR="008E20EA" w:rsidRPr="00C449E5" w:rsidRDefault="008E20EA" w:rsidP="008E20EA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2E63" w14:textId="77777777" w:rsidR="008E20EA" w:rsidRPr="00C449E5" w:rsidRDefault="008E20EA" w:rsidP="008E20EA">
            <w:pPr>
              <w:pStyle w:val="a5"/>
              <w:shd w:val="clear" w:color="auto" w:fill="FFFFFF"/>
              <w:spacing w:before="10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енергетики</w:t>
            </w:r>
          </w:p>
        </w:tc>
        <w:tc>
          <w:tcPr>
            <w:tcW w:w="142" w:type="pct"/>
          </w:tcPr>
          <w:p w14:paraId="28960C48" w14:textId="77777777" w:rsidR="008E20EA" w:rsidRPr="00C449E5" w:rsidRDefault="008E20EA" w:rsidP="008E20EA"/>
        </w:tc>
        <w:tc>
          <w:tcPr>
            <w:tcW w:w="127" w:type="pct"/>
            <w:gridSpan w:val="2"/>
          </w:tcPr>
          <w:p w14:paraId="1F61E519" w14:textId="77777777" w:rsidR="008E20EA" w:rsidRPr="00C449E5" w:rsidRDefault="008E20EA" w:rsidP="008E20EA"/>
        </w:tc>
        <w:tc>
          <w:tcPr>
            <w:tcW w:w="128" w:type="pct"/>
            <w:gridSpan w:val="2"/>
          </w:tcPr>
          <w:p w14:paraId="099EB9BD" w14:textId="77777777" w:rsidR="008E20EA" w:rsidRPr="00C449E5" w:rsidRDefault="008E20EA" w:rsidP="008E20EA"/>
        </w:tc>
        <w:tc>
          <w:tcPr>
            <w:tcW w:w="214" w:type="pct"/>
          </w:tcPr>
          <w:p w14:paraId="29485058" w14:textId="77777777" w:rsidR="008E20EA" w:rsidRPr="00C449E5" w:rsidRDefault="008E20EA" w:rsidP="008E20EA"/>
        </w:tc>
        <w:tc>
          <w:tcPr>
            <w:tcW w:w="128" w:type="pct"/>
          </w:tcPr>
          <w:p w14:paraId="563EFAC9" w14:textId="77777777" w:rsidR="008E20EA" w:rsidRPr="00C449E5" w:rsidRDefault="008E20EA" w:rsidP="008E20EA"/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169" w14:textId="110CAA74" w:rsidR="008E20EA" w:rsidRPr="00C449E5" w:rsidRDefault="008E20EA" w:rsidP="008E20EA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4AB" w14:textId="7AD0D7AA" w:rsidR="008E20EA" w:rsidRPr="00C449E5" w:rsidRDefault="008E20EA" w:rsidP="008E20EA"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енергетики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0B2" w14:textId="7F80F01C" w:rsidR="008E20EA" w:rsidRPr="00C449E5" w:rsidRDefault="008E20EA" w:rsidP="008E20EA"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EEE" w14:textId="10885783" w:rsidR="008E20EA" w:rsidRPr="00C449E5" w:rsidRDefault="008E20EA" w:rsidP="008E20EA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8,0</w:t>
            </w:r>
          </w:p>
        </w:tc>
      </w:tr>
      <w:tr w:rsidR="004341B6" w:rsidRPr="00C449E5" w14:paraId="294D762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6CE4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32B3D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96C8" w14:textId="77777777" w:rsidR="004341B6" w:rsidRPr="00C449E5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B4567" w14:textId="5261FF6F" w:rsidR="004341B6" w:rsidRPr="0049680F" w:rsidRDefault="004341B6" w:rsidP="004341B6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27CF3" w14:textId="1CBED2F1" w:rsidR="004341B6" w:rsidRPr="0049680F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4BEC" w14:textId="6027999D" w:rsidR="004341B6" w:rsidRPr="0049680F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D67CF" w14:textId="406C3BA4" w:rsidR="004341B6" w:rsidRPr="0049680F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4708E" w14:textId="1AE615C4" w:rsidR="004341B6" w:rsidRPr="0049680F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EB0E9" w14:textId="4D0E4A24" w:rsidR="004341B6" w:rsidRPr="0049680F" w:rsidRDefault="0049680F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341B6" w:rsidRPr="0049680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58C66" w14:textId="3C919D76" w:rsidR="004341B6" w:rsidRPr="0049680F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80F" w:rsidRPr="0049680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49680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7EFE8" w14:textId="684046AC" w:rsidR="004341B6" w:rsidRPr="0049680F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82BB" w14:textId="40928373" w:rsidR="004341B6" w:rsidRPr="0049680F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305B1" w14:textId="311C8DE0" w:rsidR="004341B6" w:rsidRPr="0049680F" w:rsidRDefault="0049680F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341B6" w:rsidRPr="00496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E3544" w14:textId="30F69617" w:rsidR="004341B6" w:rsidRPr="0049680F" w:rsidRDefault="0049680F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341B6" w:rsidRPr="00496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E1CA3" w14:textId="555D8912" w:rsidR="004341B6" w:rsidRPr="0049680F" w:rsidRDefault="004341B6" w:rsidP="004341B6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9680F" w:rsidRPr="00C449E5" w14:paraId="0CB8DD8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98C75" w14:textId="77777777" w:rsidR="0049680F" w:rsidRPr="00C449E5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E2E62" w14:textId="77777777" w:rsidR="0049680F" w:rsidRPr="00C449E5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4330" w14:textId="77777777" w:rsidR="0049680F" w:rsidRPr="00C449E5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C5D42" w14:textId="1338DCA5" w:rsidR="0049680F" w:rsidRPr="0049680F" w:rsidRDefault="0049680F" w:rsidP="0049680F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27821" w14:textId="3DDCD98F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6AF2" w14:textId="1131D52A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EA166" w14:textId="784CBF28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2BDF0" w14:textId="172773B3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D9200" w14:textId="306816FE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06D4" w14:textId="4C46D49B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DE488" w14:textId="1F5EB455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51671" w14:textId="1414A344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AA926" w14:textId="44FEE456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7BDD7" w14:textId="39156505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AD34C" w14:textId="04ADB947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9680F" w:rsidRPr="00C449E5" w14:paraId="186BD4F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86D59" w14:textId="77777777" w:rsidR="0049680F" w:rsidRPr="00C449E5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7C439" w14:textId="77777777" w:rsidR="0049680F" w:rsidRPr="00C449E5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B732" w14:textId="77777777" w:rsidR="0049680F" w:rsidRPr="00741B20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14.01 - 14.02, 14.04 - 14.06 та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3AFA4" w14:textId="334E4DF4" w:rsidR="0049680F" w:rsidRPr="0049680F" w:rsidRDefault="0049680F" w:rsidP="0049680F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5DC13" w14:textId="5B30C238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B944" w14:textId="6F92F3F8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42EB" w14:textId="4F8F6DCF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BE35A" w14:textId="41668C80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DAD18" w14:textId="58D9D883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62A70" w14:textId="07D9B2B2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6F7C8" w14:textId="53E666A9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C9F7B" w14:textId="39515661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EF3C5" w14:textId="027FD888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AAE59" w14:textId="5E0F6247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F67BF" w14:textId="030E3CC4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9680F" w:rsidRPr="00C449E5" w14:paraId="4F5C5659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4F11F" w14:textId="77777777" w:rsidR="0049680F" w:rsidRPr="00C449E5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32EB8" w14:textId="77777777" w:rsidR="0049680F" w:rsidRPr="00C449E5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1771" w14:textId="77777777" w:rsidR="0049680F" w:rsidRPr="00741B20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438A5" w14:textId="38175AE4" w:rsidR="0049680F" w:rsidRPr="0049680F" w:rsidRDefault="0049680F" w:rsidP="0049680F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DEFAD" w14:textId="6028177F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3,0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0A29A" w14:textId="7274168F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AD738" w14:textId="0CA2790F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5,0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6121" w14:textId="00D33E4D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E409" w14:textId="3BC0DAC0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21E30" w14:textId="14F7C509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E716" w14:textId="7D36313C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A140D" w14:textId="17354837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0277E" w14:textId="0AB92BED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7CE7C" w14:textId="5B093F05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9505A" w14:textId="35F879B0" w:rsidR="0049680F" w:rsidRPr="0049680F" w:rsidRDefault="0049680F" w:rsidP="0049680F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8E20EA" w:rsidRPr="00C449E5" w14:paraId="6D34579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8361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1DB0E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987B" w14:textId="77777777" w:rsidR="008E20EA" w:rsidRPr="00741B20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6BD7" w14:textId="63D653C1" w:rsidR="008E20EA" w:rsidRPr="0049680F" w:rsidRDefault="004341B6" w:rsidP="008E20E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90A0C" w14:textId="3CF2A738" w:rsidR="008E20EA" w:rsidRPr="0049680F" w:rsidRDefault="004341B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3A6A" w14:textId="331CF2BF" w:rsidR="008E20EA" w:rsidRPr="0049680F" w:rsidRDefault="004341B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4B5FF" w14:textId="2CC8D90A" w:rsidR="008E20EA" w:rsidRPr="0049680F" w:rsidRDefault="004341B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6C809" w14:textId="1B2FBBEC" w:rsidR="008E20EA" w:rsidRPr="0049680F" w:rsidRDefault="004341B6" w:rsidP="004341B6">
            <w:pPr>
              <w:pStyle w:val="a5"/>
              <w:shd w:val="clear" w:color="auto" w:fill="FFFFFF"/>
              <w:ind w:right="-57" w:firstLine="0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4D749" w14:textId="5995F11D" w:rsidR="008E20EA" w:rsidRPr="0049680F" w:rsidRDefault="004341B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F970" w14:textId="5708D090" w:rsidR="008E20EA" w:rsidRPr="0049680F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341B6"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52970" w14:textId="1B77E36D" w:rsidR="008E20EA" w:rsidRPr="0049680F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341B6"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368CE" w14:textId="615C99FF" w:rsidR="008E20EA" w:rsidRPr="0049680F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4341B6"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88CBD" w14:textId="388CBDD4" w:rsidR="008E20EA" w:rsidRPr="0049680F" w:rsidRDefault="004341B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C09B3" w14:textId="0A5B40F7" w:rsidR="008E20EA" w:rsidRPr="0049680F" w:rsidRDefault="004341B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CE61B" w14:textId="69D7FA20" w:rsidR="008E20EA" w:rsidRPr="0049680F" w:rsidRDefault="004341B6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="008E20EA" w:rsidRPr="0049680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2D4972" w:rsidRPr="00C449E5" w14:paraId="05ABBC7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26959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0351A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0202" w14:textId="77777777" w:rsidR="002D4972" w:rsidRPr="00741B20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3DF38" w14:textId="788098EB" w:rsidR="002D4972" w:rsidRPr="0049680F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72EAC" w14:textId="17793DBE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679B2" w14:textId="0794EFA9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742DC" w14:textId="5661D064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CB74F" w14:textId="4ED1D6FC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11848" w14:textId="75E814FB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D600C" w14:textId="52B1E833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A5053" w14:textId="5D42D2C6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86130" w14:textId="05267264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52A87" w14:textId="0A2675AD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D70CE" w14:textId="5DD88347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D8108" w14:textId="348F80E0" w:rsidR="002D4972" w:rsidRPr="0049680F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4968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8E20EA" w:rsidRPr="00C449E5" w14:paraId="1585C9DD" w14:textId="41E054E3" w:rsidTr="00367052">
        <w:trPr>
          <w:gridAfter w:val="1"/>
          <w:wAfter w:w="127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AE42C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040E1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оборони</w:t>
            </w:r>
          </w:p>
        </w:tc>
        <w:tc>
          <w:tcPr>
            <w:tcW w:w="142" w:type="pct"/>
          </w:tcPr>
          <w:p w14:paraId="56256680" w14:textId="77777777" w:rsidR="008E20EA" w:rsidRPr="00C449E5" w:rsidRDefault="008E20EA" w:rsidP="008E20EA"/>
        </w:tc>
        <w:tc>
          <w:tcPr>
            <w:tcW w:w="127" w:type="pct"/>
            <w:gridSpan w:val="2"/>
          </w:tcPr>
          <w:p w14:paraId="73DA14C3" w14:textId="77777777" w:rsidR="008E20EA" w:rsidRPr="00C449E5" w:rsidRDefault="008E20EA" w:rsidP="008E20EA"/>
        </w:tc>
        <w:tc>
          <w:tcPr>
            <w:tcW w:w="128" w:type="pct"/>
            <w:gridSpan w:val="2"/>
          </w:tcPr>
          <w:p w14:paraId="105B7BFF" w14:textId="77777777" w:rsidR="008E20EA" w:rsidRPr="00C449E5" w:rsidRDefault="008E20EA" w:rsidP="008E20EA"/>
        </w:tc>
        <w:tc>
          <w:tcPr>
            <w:tcW w:w="214" w:type="pct"/>
          </w:tcPr>
          <w:p w14:paraId="20B0A28E" w14:textId="77777777" w:rsidR="008E20EA" w:rsidRPr="00C449E5" w:rsidRDefault="008E20EA" w:rsidP="008E20EA"/>
        </w:tc>
        <w:tc>
          <w:tcPr>
            <w:tcW w:w="128" w:type="pct"/>
          </w:tcPr>
          <w:p w14:paraId="3358EEEA" w14:textId="77777777" w:rsidR="008E20EA" w:rsidRPr="00C449E5" w:rsidRDefault="008E20EA" w:rsidP="008E20EA"/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BDD" w14:textId="724DF351" w:rsidR="008E20EA" w:rsidRPr="00C449E5" w:rsidRDefault="008E20EA" w:rsidP="008E20EA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AB8" w14:textId="3B47A7C7" w:rsidR="008E20EA" w:rsidRPr="00C449E5" w:rsidRDefault="008E20EA" w:rsidP="008E20EA"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оборони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B05" w14:textId="475B50ED" w:rsidR="008E20EA" w:rsidRPr="00C449E5" w:rsidRDefault="008E20EA" w:rsidP="008E20EA"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AECE" w14:textId="153C798E" w:rsidR="008E20EA" w:rsidRPr="00C449E5" w:rsidRDefault="008E20EA" w:rsidP="008E20EA"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8,0</w:t>
            </w:r>
          </w:p>
        </w:tc>
      </w:tr>
      <w:tr w:rsidR="008E20EA" w:rsidRPr="00C449E5" w14:paraId="019ADEA2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DD9C2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7C356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AE9C" w14:textId="77777777" w:rsidR="008E20EA" w:rsidRPr="00741B20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Збройних Сил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4D85" w14:textId="057308A9" w:rsidR="008E20EA" w:rsidRPr="00826D26" w:rsidRDefault="002D4972" w:rsidP="008E20EA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ABFA7" w14:textId="47E27550" w:rsidR="008E20EA" w:rsidRPr="00826D26" w:rsidRDefault="002D4972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6FCA" w14:textId="00CCE5C1" w:rsidR="008E20EA" w:rsidRPr="00826D26" w:rsidRDefault="002D4972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  <w:r w:rsidR="008E20EA"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8779E" w14:textId="61C6A094" w:rsidR="008E20EA" w:rsidRPr="00826D26" w:rsidRDefault="002D4972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  <w:r w:rsidR="008E20EA"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BD11" w14:textId="31312DD7" w:rsidR="008E20EA" w:rsidRPr="00826D26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2D4972"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F18C2" w14:textId="6B97D7FB" w:rsidR="008E20EA" w:rsidRPr="00826D26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2D4972"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58D50" w14:textId="2FB168B1" w:rsidR="008E20EA" w:rsidRPr="00826D26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2D4972"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B10CE" w14:textId="5516457F" w:rsidR="008E20EA" w:rsidRPr="00826D26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2D4972"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06109" w14:textId="01B130C8" w:rsidR="008E20EA" w:rsidRPr="00826D26" w:rsidRDefault="002D4972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  <w:r w:rsidR="008E20EA"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78AF0" w14:textId="13EF698F" w:rsidR="008E20EA" w:rsidRPr="00826D26" w:rsidRDefault="002D4972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  <w:r w:rsidR="008E20EA"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9C59E" w14:textId="3ABE06F6" w:rsidR="008E20EA" w:rsidRPr="00826D26" w:rsidRDefault="002D4972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  <w:r w:rsidR="008E20EA"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F3396" w14:textId="1CA14AF0" w:rsidR="008E20EA" w:rsidRPr="00826D26" w:rsidRDefault="002D4972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0,5</w:t>
            </w:r>
            <w:r w:rsidR="008E20EA" w:rsidRPr="00826D26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2D4972" w:rsidRPr="00C449E5" w14:paraId="17C5CE36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B97DD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DB6CE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C0AF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Національної гвардії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ED279" w14:textId="1DC21E35" w:rsidR="002D4972" w:rsidRPr="00826D26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D6CCC" w14:textId="121FB324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3A181" w14:textId="52DBB364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7B212" w14:textId="64D9C97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73F11" w14:textId="596C09E6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B69FB" w14:textId="345109C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DB74D" w14:textId="4C5C733E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DB4DB" w14:textId="3CE16D2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FEBAA" w14:textId="2533C88C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0826C" w14:textId="22178946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81C6A" w14:textId="41A5FC9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6C44F" w14:textId="3939F23D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2D4972" w:rsidRPr="00C449E5" w14:paraId="6D3FCA7F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BA59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D9BCE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25DE" w14:textId="77777777" w:rsidR="002D4972" w:rsidRPr="00741B20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Державної прикордонної служби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CB58D" w14:textId="17D36F11" w:rsidR="002D4972" w:rsidRPr="00826D26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DBE62" w14:textId="53C50DE8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D9F7A" w14:textId="003910E7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BD80C" w14:textId="3FADA8D4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C1E33" w14:textId="27CA5F20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F5C34" w14:textId="15C27245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0E9EB" w14:textId="0E8FD8A8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AAA99" w14:textId="60A8039A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F7B55" w14:textId="7CC8A82A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B5E38" w14:textId="4232FA7F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A6B3B" w14:textId="52EDB931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06497" w14:textId="163E9047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2D4972" w:rsidRPr="00C449E5" w14:paraId="18F76E84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85B94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15.04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E16E7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8976" w14:textId="77777777" w:rsidR="002D4972" w:rsidRPr="00741B20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Служби безпеки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36323" w14:textId="1879A3AA" w:rsidR="002D4972" w:rsidRPr="00826D26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F0570" w14:textId="489BF3E0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07DB8" w14:textId="534D5B64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3C221" w14:textId="7E04FE1E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B2E01" w14:textId="2D977E1B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090D1" w14:textId="170B3ED1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06698" w14:textId="2C37C026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CA668" w14:textId="4EE7CEB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8A306" w14:textId="1F3D1520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2DC59" w14:textId="54858E10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BFA88" w14:textId="1E6E1A4E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6EFB9" w14:textId="268F1087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2D4972" w:rsidRPr="00C449E5" w14:paraId="0C02DA2C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77D6A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345F1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00BF" w14:textId="77777777" w:rsidR="002D4972" w:rsidRPr="00741B20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Державної спеціальної служби транспорту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C8331" w14:textId="09A3263F" w:rsidR="002D4972" w:rsidRPr="00826D26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1C68C" w14:textId="1A9060DB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A90E0" w14:textId="4F99500B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94B3" w14:textId="76560F6D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8121" w14:textId="742A25CD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B8A42" w14:textId="63EECD1C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3D373" w14:textId="2FFB28F6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3DBF0" w14:textId="4A5130BB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95503" w14:textId="276E2C85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F313B" w14:textId="73C1E309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04F72" w14:textId="757D225A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485EE" w14:textId="628CFBEB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2D4972" w:rsidRPr="00C449E5" w14:paraId="0CD60966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8943D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C23A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EB4A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Служби зовнішньої розвідки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України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D1C8C" w14:textId="43B80542" w:rsidR="002D4972" w:rsidRPr="00826D26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D01B5" w14:textId="13EEE20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72FE" w14:textId="7E0BF080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34606" w14:textId="11EEABBA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4684" w14:textId="5E664F54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83D33" w14:textId="5453EC90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0A220" w14:textId="529B853E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85BDF" w14:textId="26B880B4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96754" w14:textId="7EF3F356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E023F" w14:textId="5E481EAF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8E0C3" w14:textId="6B7EADD5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36352" w14:textId="23B0A373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2D4972" w:rsidRPr="00C449E5" w14:paraId="0D8D0ED7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341E9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42F6E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7A1B" w14:textId="77777777" w:rsidR="002D4972" w:rsidRPr="00741B20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5546C" w14:textId="57613BFF" w:rsidR="002D4972" w:rsidRPr="00826D26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47B50" w14:textId="7B200F69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BA239" w14:textId="3F04EE6C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B4FB5" w14:textId="7694D5E8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D94EB" w14:textId="75D3E413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6BDC1" w14:textId="57C6619F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A92C6" w14:textId="2B49E7AD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D5A7F" w14:textId="1C136290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58631" w14:textId="0AA01BAC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9D5AE" w14:textId="5FA60CF3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71973" w14:textId="73CB4838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8352E" w14:textId="527A99E9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2D4972" w:rsidRPr="00C449E5" w14:paraId="1925E41E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EFB82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3AD46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4ACC" w14:textId="77777777" w:rsidR="002D4972" w:rsidRPr="00741B20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15.01 - 15.07, 15.09 - 15.11 та для збереження та використання земель природно-заповідного фонду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12AF5" w14:textId="6630EEDE" w:rsidR="002D4972" w:rsidRPr="00826D26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D159" w14:textId="4391B8C5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0FCBA" w14:textId="2CB16FE8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C4AA8" w14:textId="6F40FB8B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8D5C4" w14:textId="0F867218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D85AA" w14:textId="5DA7FAD3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D8CD8" w14:textId="27AEE863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11C41" w14:textId="6CDCC48A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59EA9" w14:textId="248AB927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AA50" w14:textId="551DFEF0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68EB6" w14:textId="38889AB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DB92D" w14:textId="7741D654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2D4972" w:rsidRPr="00C449E5" w14:paraId="65273784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D149C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C89F9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057A" w14:textId="77777777" w:rsidR="002D4972" w:rsidRPr="00741B20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CE201" w14:textId="6C652A22" w:rsidR="002D4972" w:rsidRPr="00826D26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6FB2F" w14:textId="3E78F094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F041B" w14:textId="10AA2D8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D44F8" w14:textId="094EECE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BAAAC" w14:textId="0DDDA063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F5463" w14:textId="6CA2A534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533E1" w14:textId="7FBB13B1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1762" w14:textId="671B442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1B982" w14:textId="6E5D7DBC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67ED4" w14:textId="03111AE9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C5340" w14:textId="7D8ACEC0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2759F" w14:textId="67CDD27E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2D4972" w:rsidRPr="00C449E5" w14:paraId="19FDE4C5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9AC3B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10EC7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CBD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56D56" w14:textId="69050A13" w:rsidR="002D4972" w:rsidRPr="00826D26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04B71" w14:textId="683B07B6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B07AB" w14:textId="11F649BA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1E7E4" w14:textId="6691571F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9D538" w14:textId="496CF44C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59272" w14:textId="2CE95EA0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FF5BC" w14:textId="1D155AF5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2EA5E" w14:textId="1542FB79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5CD0D" w14:textId="75084EA5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82857" w14:textId="481C7196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0806C" w14:textId="21233752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BA1E0" w14:textId="3A5E07CF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2D4972" w:rsidRPr="00C449E5" w14:paraId="5510E569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E1D9A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27416" w14:textId="77777777" w:rsidR="002D4972" w:rsidRPr="00C449E5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535A" w14:textId="77777777" w:rsidR="002D4972" w:rsidRPr="00741B20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651A1" w14:textId="770A0C51" w:rsidR="002D4972" w:rsidRPr="00826D26" w:rsidRDefault="002D4972" w:rsidP="002D4972">
            <w:pPr>
              <w:shd w:val="clear" w:color="auto" w:fill="FFFFFF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64E3A" w14:textId="0104DA2C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3DE83" w14:textId="55D30BBD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C2074" w14:textId="7D17C791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5EC51" w14:textId="5AC53417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A1AA" w14:textId="060882BE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C01D" w14:textId="1739BA34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3EBB4" w14:textId="1CC6193F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64A0F" w14:textId="3B768B35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3EA0D" w14:textId="6F6723ED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6F54D" w14:textId="667B693D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D5920" w14:textId="23280625" w:rsidR="002D4972" w:rsidRPr="00826D26" w:rsidRDefault="002D4972" w:rsidP="002D497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826D26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8E20EA" w:rsidRPr="00C449E5" w14:paraId="28800EF3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BD3F" w14:textId="77777777" w:rsidR="008E20EA" w:rsidRPr="00C449E5" w:rsidRDefault="008E20EA" w:rsidP="008E20E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</w:t>
            </w:r>
          </w:p>
        </w:tc>
        <w:tc>
          <w:tcPr>
            <w:tcW w:w="32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D408" w14:textId="77777777" w:rsidR="008E20EA" w:rsidRPr="00741B20" w:rsidRDefault="008E20EA" w:rsidP="008E20EA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ділянки, для яких ставки визначаються незалежно від цільового призначення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8</w:t>
            </w:r>
          </w:p>
        </w:tc>
      </w:tr>
      <w:tr w:rsidR="008E20EA" w:rsidRPr="00C449E5" w14:paraId="07BAA76A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4429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C877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4277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AA2C6" w14:textId="77777777" w:rsidR="008E20EA" w:rsidRPr="00C449E5" w:rsidRDefault="008E20EA" w:rsidP="008E20EA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37412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8D758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A07BD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79D0C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0C8D2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51D0B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81964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30ED4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CE4CE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2B48A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4D5CA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8E20EA" w:rsidRPr="00C449E5" w14:paraId="0099CB03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38E5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6330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F28B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E8AA1" w14:textId="77777777" w:rsidR="008E20EA" w:rsidRPr="00C449E5" w:rsidRDefault="008E20EA" w:rsidP="008E20EA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E495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5F469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E102D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F5262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867C0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0E4D3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755B5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FEB00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74EB9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3BC04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0B0C2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8E20EA" w:rsidRPr="00C449E5" w14:paraId="56D15301" w14:textId="77777777" w:rsidTr="00367052">
        <w:trPr>
          <w:gridAfter w:val="15"/>
          <w:wAfter w:w="1670" w:type="pct"/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DEF9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00.n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C8BA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7DD7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CA9C6" w14:textId="77777777" w:rsidR="008E20EA" w:rsidRPr="00C449E5" w:rsidRDefault="008E20EA" w:rsidP="008E20EA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9F6C3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C448C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E810F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9D9E3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8D793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2E16A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E967F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04AB2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E7038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40137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F71E5" w14:textId="77777777" w:rsidR="008E20EA" w:rsidRPr="00C449E5" w:rsidRDefault="008E20EA" w:rsidP="008E20EA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</w:tbl>
    <w:p w14:paraId="376A2E06" w14:textId="77777777" w:rsidR="005162B7" w:rsidRPr="00741B20" w:rsidRDefault="00DA20CA" w:rsidP="003A100C">
      <w:pPr>
        <w:shd w:val="clear" w:color="auto" w:fill="FFFFFF"/>
        <w:rPr>
          <w:rFonts w:ascii="Times New Roman" w:hAnsi="Times New Roman"/>
          <w:noProof/>
          <w:szCs w:val="26"/>
          <w:lang w:val="ru-RU"/>
        </w:rPr>
      </w:pPr>
      <w:r w:rsidRPr="00741B20">
        <w:rPr>
          <w:rFonts w:ascii="Times New Roman" w:hAnsi="Times New Roman"/>
          <w:noProof/>
          <w:sz w:val="22"/>
          <w:szCs w:val="22"/>
          <w:lang w:val="ru-RU" w:eastAsia="uk-UA"/>
        </w:rPr>
        <w:t xml:space="preserve">__________ </w:t>
      </w:r>
      <w:r w:rsidRPr="00741B20">
        <w:rPr>
          <w:rFonts w:ascii="Times New Roman" w:hAnsi="Times New Roman"/>
          <w:noProof/>
          <w:sz w:val="22"/>
          <w:szCs w:val="22"/>
          <w:lang w:val="ru-RU" w:eastAsia="uk-UA"/>
        </w:rPr>
        <w:br/>
      </w:r>
      <w:r w:rsidR="005162B7" w:rsidRPr="00741B20">
        <w:rPr>
          <w:rFonts w:ascii="Times New Roman" w:hAnsi="Times New Roman"/>
          <w:noProof/>
          <w:sz w:val="22"/>
          <w:szCs w:val="22"/>
          <w:lang w:val="ru-RU" w:eastAsia="uk-UA"/>
        </w:rPr>
        <w:t>Примітка.</w:t>
      </w:r>
      <w:r w:rsidRPr="00741B20">
        <w:rPr>
          <w:rFonts w:ascii="Times New Roman" w:hAnsi="Times New Roman"/>
          <w:noProof/>
          <w:sz w:val="22"/>
          <w:szCs w:val="22"/>
          <w:lang w:val="ru-RU" w:eastAsia="uk-UA"/>
        </w:rPr>
        <w:t xml:space="preserve"> </w:t>
      </w:r>
      <w:r w:rsidR="005162B7" w:rsidRPr="00741B20">
        <w:rPr>
          <w:rFonts w:ascii="Times New Roman" w:hAnsi="Times New Roman"/>
          <w:noProof/>
          <w:spacing w:val="-4"/>
          <w:sz w:val="22"/>
          <w:szCs w:val="22"/>
          <w:lang w:val="ru-RU" w:eastAsia="uk-UA"/>
        </w:rPr>
        <w:t>КАТОТТГ</w:t>
      </w:r>
      <w:r w:rsidRPr="00741B20">
        <w:rPr>
          <w:rFonts w:ascii="Times New Roman" w:hAnsi="Times New Roman"/>
          <w:noProof/>
          <w:spacing w:val="-4"/>
          <w:sz w:val="22"/>
          <w:szCs w:val="22"/>
          <w:lang w:val="ru-RU" w:eastAsia="uk-UA"/>
        </w:rPr>
        <w:t xml:space="preserve"> -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Кодифікатор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адміністративно-територіальних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одиниць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та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територій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територіальних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громад,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затверджений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наказом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Мінрегіону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від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26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листопада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2020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5162B7" w:rsidRPr="00741B20">
        <w:rPr>
          <w:rFonts w:ascii="Times New Roman" w:hAnsi="Times New Roman"/>
          <w:noProof/>
          <w:sz w:val="22"/>
          <w:szCs w:val="22"/>
          <w:lang w:val="ru-RU"/>
        </w:rPr>
        <w:t>р.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A80034" w:rsidRPr="00741B20">
        <w:rPr>
          <w:rFonts w:ascii="Times New Roman" w:hAnsi="Times New Roman"/>
          <w:noProof/>
          <w:sz w:val="22"/>
          <w:szCs w:val="22"/>
          <w:lang w:val="ru-RU"/>
        </w:rPr>
        <w:t>№</w:t>
      </w:r>
      <w:r w:rsidRPr="00741B20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="00A80034" w:rsidRPr="00741B20">
        <w:rPr>
          <w:rFonts w:ascii="Times New Roman" w:hAnsi="Times New Roman"/>
          <w:noProof/>
          <w:sz w:val="22"/>
          <w:szCs w:val="22"/>
          <w:lang w:val="ru-RU"/>
        </w:rPr>
        <w:t>290.</w:t>
      </w:r>
    </w:p>
    <w:p w14:paraId="7F745BCA" w14:textId="77777777" w:rsidR="003A100C" w:rsidRPr="00741B20" w:rsidRDefault="003A100C" w:rsidP="003A100C">
      <w:pPr>
        <w:shd w:val="clear" w:color="auto" w:fill="FFFFFF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W w:w="5103" w:type="pct"/>
        <w:tblInd w:w="-34" w:type="dxa"/>
        <w:tblLook w:val="04A0" w:firstRow="1" w:lastRow="0" w:firstColumn="1" w:lastColumn="0" w:noHBand="0" w:noVBand="1"/>
      </w:tblPr>
      <w:tblGrid>
        <w:gridCol w:w="286"/>
        <w:gridCol w:w="21293"/>
      </w:tblGrid>
      <w:tr w:rsidR="00B0714F" w:rsidRPr="00C449E5" w14:paraId="4F70CABB" w14:textId="77777777" w:rsidTr="00DA20CA">
        <w:trPr>
          <w:trHeight w:val="20"/>
        </w:trPr>
        <w:tc>
          <w:tcPr>
            <w:tcW w:w="66" w:type="pct"/>
            <w:hideMark/>
          </w:tcPr>
          <w:p w14:paraId="2DF25CC1" w14:textId="77777777" w:rsidR="007877B1" w:rsidRPr="00C449E5" w:rsidRDefault="007877B1" w:rsidP="002C30B4">
            <w:pPr>
              <w:pStyle w:val="a5"/>
              <w:shd w:val="clear" w:color="auto" w:fill="FFFFFF"/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lastRenderedPageBreak/>
              <w:t>1</w:t>
            </w:r>
          </w:p>
        </w:tc>
        <w:tc>
          <w:tcPr>
            <w:tcW w:w="4934" w:type="pct"/>
            <w:hideMark/>
          </w:tcPr>
          <w:p w14:paraId="45DD2211" w14:textId="77777777" w:rsidR="007877B1" w:rsidRPr="00C449E5" w:rsidRDefault="008D5393" w:rsidP="002C30B4">
            <w:pPr>
              <w:pStyle w:val="a5"/>
              <w:shd w:val="clear" w:color="auto" w:fill="FFFFFF"/>
              <w:ind w:left="-113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Зазначається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бюджету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довідником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місцевих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бюджетів,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затвердженим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наказом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Мінфіну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від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28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грудня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2009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р.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1539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(в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редакції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наказу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Мінфіну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від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9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червня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2022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р.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877B1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163).</w:t>
            </w:r>
          </w:p>
        </w:tc>
      </w:tr>
      <w:tr w:rsidR="00B0714F" w:rsidRPr="00C449E5" w14:paraId="4450E8AD" w14:textId="77777777" w:rsidTr="00DA20CA">
        <w:trPr>
          <w:trHeight w:val="20"/>
        </w:trPr>
        <w:tc>
          <w:tcPr>
            <w:tcW w:w="66" w:type="pct"/>
            <w:shd w:val="clear" w:color="auto" w:fill="FFFFFF"/>
          </w:tcPr>
          <w:p w14:paraId="351E38A2" w14:textId="77777777" w:rsidR="00384872" w:rsidRPr="00C449E5" w:rsidRDefault="000D6390" w:rsidP="002C30B4">
            <w:pPr>
              <w:pStyle w:val="a5"/>
              <w:shd w:val="clear" w:color="auto" w:fill="FFFFFF"/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4934" w:type="pct"/>
            <w:shd w:val="clear" w:color="auto" w:fill="FFFFFF"/>
          </w:tcPr>
          <w:p w14:paraId="636F6A61" w14:textId="77777777" w:rsidR="00384872" w:rsidRPr="00741B20" w:rsidRDefault="00384872" w:rsidP="002C30B4">
            <w:pPr>
              <w:pStyle w:val="a5"/>
              <w:shd w:val="clear" w:color="auto" w:fill="FFFFFF"/>
              <w:ind w:left="-11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Зазначається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рішення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органу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місцевого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самоврядування,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яким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встановлюються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ставки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місцевих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податків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та/або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зборів,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які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застосовувати</w:t>
            </w:r>
            <w:r w:rsidR="005162B7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муть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наступного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бюджетного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періоду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(якщо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таким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рішенням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є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рішення,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прийняте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у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минулих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роках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та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якого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вносилися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зміни,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зазначається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таке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394889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“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базове</w:t>
            </w:r>
            <w:r w:rsidR="00394889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”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рішення).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дата,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якої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застосовують</w:t>
            </w:r>
            <w:r w:rsidR="005162B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5162B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5162B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зазначається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5162B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дата,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визначена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рішенні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“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базовому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”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рішенні,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-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якщо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зміни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нього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вносилися,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або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рішенні,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</w:t>
            </w:r>
            <w:r w:rsidR="007D6D1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ким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D6D1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вносилися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D6D1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зміни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D6D1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щодо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D6D1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ставок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).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Якщо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така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дата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збігається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датою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набрання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чинності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рішенням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(зокрема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рішенням,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вносилися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зміни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“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базового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”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рішення),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5162B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зазначається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дата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набрання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чинності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таким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рішенням.</w:t>
            </w:r>
          </w:p>
        </w:tc>
      </w:tr>
      <w:tr w:rsidR="00B0714F" w:rsidRPr="00C449E5" w14:paraId="3C845ECD" w14:textId="77777777" w:rsidTr="00DA20CA">
        <w:trPr>
          <w:trHeight w:val="20"/>
        </w:trPr>
        <w:tc>
          <w:tcPr>
            <w:tcW w:w="66" w:type="pct"/>
          </w:tcPr>
          <w:p w14:paraId="6EFAFBBA" w14:textId="77777777" w:rsidR="000D6390" w:rsidRPr="00C449E5" w:rsidRDefault="000D6390" w:rsidP="002C30B4">
            <w:pPr>
              <w:pStyle w:val="a5"/>
              <w:shd w:val="clear" w:color="auto" w:fill="FFFFFF"/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3</w:t>
            </w:r>
          </w:p>
        </w:tc>
        <w:tc>
          <w:tcPr>
            <w:tcW w:w="4934" w:type="pct"/>
          </w:tcPr>
          <w:p w14:paraId="2D980855" w14:textId="77777777" w:rsidR="000D6390" w:rsidRPr="00C449E5" w:rsidRDefault="000D6390" w:rsidP="002C30B4">
            <w:pPr>
              <w:pStyle w:val="a5"/>
              <w:shd w:val="clear" w:color="auto" w:fill="FFFFFF"/>
              <w:ind w:left="-11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Інформація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зазначається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у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разі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прийняття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рішень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органами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місцевого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самоврядування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створення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територіальної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громади,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якщо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ці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рішення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є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чинними.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B0714F" w:rsidRPr="00C449E5" w14:paraId="1C6DFED1" w14:textId="77777777" w:rsidTr="00DA20CA">
        <w:trPr>
          <w:trHeight w:val="20"/>
        </w:trPr>
        <w:tc>
          <w:tcPr>
            <w:tcW w:w="66" w:type="pct"/>
          </w:tcPr>
          <w:p w14:paraId="3D35A19C" w14:textId="77777777" w:rsidR="000D6390" w:rsidRPr="00C449E5" w:rsidRDefault="000D6390" w:rsidP="002C30B4">
            <w:pPr>
              <w:pStyle w:val="a5"/>
              <w:shd w:val="clear" w:color="auto" w:fill="FFFFFF"/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4934" w:type="pct"/>
          </w:tcPr>
          <w:p w14:paraId="4D85ADEB" w14:textId="77777777" w:rsidR="000D6390" w:rsidRPr="00741B20" w:rsidRDefault="000D6390" w:rsidP="002C30B4">
            <w:pPr>
              <w:pStyle w:val="a5"/>
              <w:shd w:val="clear" w:color="auto" w:fill="FFFFFF"/>
              <w:ind w:left="-113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Кількість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рядків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може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бути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збільшена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необхідності.</w:t>
            </w:r>
          </w:p>
        </w:tc>
      </w:tr>
      <w:tr w:rsidR="00B0714F" w:rsidRPr="00C449E5" w14:paraId="60C9266A" w14:textId="77777777" w:rsidTr="00DA20CA">
        <w:trPr>
          <w:trHeight w:val="20"/>
        </w:trPr>
        <w:tc>
          <w:tcPr>
            <w:tcW w:w="66" w:type="pct"/>
            <w:hideMark/>
          </w:tcPr>
          <w:p w14:paraId="42D567B9" w14:textId="77777777" w:rsidR="007877B1" w:rsidRPr="00C449E5" w:rsidRDefault="00CA0787" w:rsidP="002C30B4">
            <w:pPr>
              <w:pStyle w:val="a5"/>
              <w:shd w:val="clear" w:color="auto" w:fill="FFFFFF"/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4934" w:type="pct"/>
            <w:hideMark/>
          </w:tcPr>
          <w:p w14:paraId="0FF90F35" w14:textId="77777777" w:rsidR="00A47688" w:rsidRPr="00C449E5" w:rsidRDefault="007877B1" w:rsidP="002C30B4">
            <w:pPr>
              <w:pStyle w:val="a5"/>
              <w:shd w:val="clear" w:color="auto" w:fill="FFFFFF"/>
              <w:ind w:left="-11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Вид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цільового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призначення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ділянок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зазначається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згідно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додатком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59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Порядку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ведення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кадастру,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затвердженого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постановою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Кабінету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Міністрів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України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17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жовтня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2012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р.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1051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(Офіційний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вісник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України,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2012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р.,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89,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ст.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3598;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2021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р.,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65,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ст.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4117).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Додатковий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код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зазначається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разі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необхідності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певного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коду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цільового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призначення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встановити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додаткову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ставку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(наприклад,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земельних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ділянок,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які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мають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певні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ознаки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або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умови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користування,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або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ставку,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яка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поряд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основною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ставкою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діє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протягом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обмеженого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періоду).</w:t>
            </w:r>
            <w:r w:rsidR="00DA20CA" w:rsidRPr="00EE70C7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такому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разі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рядком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потрібним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кодом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цільового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призначення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додається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новий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рядок,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графі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“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код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”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зазначається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такий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самий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код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цільового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призначення,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графі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“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додатковий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код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”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зазначається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код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цифровому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форматі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“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хх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”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починаючи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01,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графі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“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найменування</w:t>
            </w:r>
            <w:r w:rsidR="00394889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”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-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опис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особливостей,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згідно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встановлюється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окрема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ставка.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додаткових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рядків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заповнення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графи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394889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“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394889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”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5162B7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обов’язкове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.</w:t>
            </w:r>
          </w:p>
        </w:tc>
      </w:tr>
      <w:tr w:rsidR="00B0714F" w:rsidRPr="00C449E5" w14:paraId="2E3331FF" w14:textId="77777777" w:rsidTr="00DA20CA">
        <w:trPr>
          <w:trHeight w:val="20"/>
        </w:trPr>
        <w:tc>
          <w:tcPr>
            <w:tcW w:w="66" w:type="pct"/>
            <w:hideMark/>
          </w:tcPr>
          <w:p w14:paraId="1FD39943" w14:textId="77777777" w:rsidR="007877B1" w:rsidRPr="00C449E5" w:rsidRDefault="00CA0787" w:rsidP="002C30B4">
            <w:pPr>
              <w:pStyle w:val="a5"/>
              <w:shd w:val="clear" w:color="auto" w:fill="FFFFFF"/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6</w:t>
            </w:r>
          </w:p>
        </w:tc>
        <w:tc>
          <w:tcPr>
            <w:tcW w:w="4934" w:type="pct"/>
            <w:hideMark/>
          </w:tcPr>
          <w:p w14:paraId="13AB5045" w14:textId="77777777" w:rsidR="007877B1" w:rsidRPr="00741B20" w:rsidRDefault="007877B1" w:rsidP="002C30B4">
            <w:pPr>
              <w:pStyle w:val="a5"/>
              <w:shd w:val="clear" w:color="auto" w:fill="FFFFFF"/>
              <w:ind w:left="-113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встановлюються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урахуванням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підпункту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12.3.7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12.3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статті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30.2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статті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30,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статей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274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277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Податкового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кодексу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України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зазначаються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десятковим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дробом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із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трьома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разі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потреби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чотирма)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десятковими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знаками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після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коми.</w:t>
            </w:r>
          </w:p>
        </w:tc>
      </w:tr>
      <w:tr w:rsidR="00B0714F" w:rsidRPr="00C449E5" w14:paraId="16C867EF" w14:textId="77777777" w:rsidTr="00DA20CA">
        <w:trPr>
          <w:trHeight w:val="20"/>
        </w:trPr>
        <w:tc>
          <w:tcPr>
            <w:tcW w:w="66" w:type="pct"/>
            <w:hideMark/>
          </w:tcPr>
          <w:p w14:paraId="7D11CFAF" w14:textId="77777777" w:rsidR="007877B1" w:rsidRPr="00C449E5" w:rsidRDefault="00CA0787" w:rsidP="002C30B4">
            <w:pPr>
              <w:pStyle w:val="a5"/>
              <w:shd w:val="clear" w:color="auto" w:fill="FFFFFF"/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4934" w:type="pct"/>
            <w:hideMark/>
          </w:tcPr>
          <w:p w14:paraId="2F597ACA" w14:textId="77777777" w:rsidR="007877B1" w:rsidRPr="00741B20" w:rsidRDefault="007877B1" w:rsidP="00702253">
            <w:pPr>
              <w:pStyle w:val="a5"/>
              <w:shd w:val="clear" w:color="auto" w:fill="FFFFFF"/>
              <w:ind w:left="-113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що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класифікуються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02253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відповідним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02253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кодом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02253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виду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цільового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призначення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ділянок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згідно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додатком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59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Порядку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ведення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кадастру,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затвердженого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постановою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Кабінету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Міністрів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України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17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жовтня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2012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р.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1051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(Офіційний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вісник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України,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2012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р.,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89,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ст.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3598;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2021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р.,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65,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ст.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D7738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4117)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звільняються/можуть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звільнятися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повністю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або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частково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оподаткування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земельним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податком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відповідно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5162B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5162B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5162B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статей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5162B7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281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283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Податкового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кодексу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України.</w:t>
            </w:r>
          </w:p>
        </w:tc>
      </w:tr>
      <w:tr w:rsidR="00B0714F" w:rsidRPr="00C449E5" w14:paraId="45902092" w14:textId="77777777" w:rsidTr="00DA20CA">
        <w:trPr>
          <w:trHeight w:val="20"/>
        </w:trPr>
        <w:tc>
          <w:tcPr>
            <w:tcW w:w="66" w:type="pct"/>
            <w:hideMark/>
          </w:tcPr>
          <w:p w14:paraId="2147F96B" w14:textId="77777777" w:rsidR="007877B1" w:rsidRPr="00C449E5" w:rsidRDefault="00CA0787" w:rsidP="002C30B4">
            <w:pPr>
              <w:pStyle w:val="a5"/>
              <w:shd w:val="clear" w:color="auto" w:fill="FFFFFF"/>
              <w:spacing w:before="140"/>
              <w:ind w:right="-57" w:firstLine="0"/>
              <w:jc w:val="right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8</w:t>
            </w:r>
          </w:p>
        </w:tc>
        <w:tc>
          <w:tcPr>
            <w:tcW w:w="4934" w:type="pct"/>
            <w:hideMark/>
          </w:tcPr>
          <w:p w14:paraId="61383D2F" w14:textId="77777777" w:rsidR="007877B1" w:rsidRPr="00741B20" w:rsidRDefault="007877B1" w:rsidP="002C30B4">
            <w:pPr>
              <w:pStyle w:val="a5"/>
              <w:shd w:val="clear" w:color="auto" w:fill="FFFFFF"/>
              <w:ind w:left="-113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Зазначається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категорія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або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інші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ознаки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ділянок,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встановлюються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ставки.</w:t>
            </w:r>
            <w:r w:rsidR="00DA20CA" w:rsidRPr="00741B20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 </w:t>
            </w:r>
          </w:p>
        </w:tc>
      </w:tr>
    </w:tbl>
    <w:p w14:paraId="453E5B7A" w14:textId="77777777" w:rsidR="007877B1" w:rsidRPr="00521841" w:rsidRDefault="007877B1" w:rsidP="001E7C89">
      <w:pPr>
        <w:shd w:val="clear" w:color="auto" w:fill="FFFFFF"/>
        <w:rPr>
          <w:rFonts w:ascii="Times New Roman" w:hAnsi="Times New Roman"/>
          <w:noProof/>
          <w:sz w:val="28"/>
          <w:szCs w:val="28"/>
          <w:lang w:val="ru-RU"/>
        </w:rPr>
      </w:pPr>
    </w:p>
    <w:p w14:paraId="2F003B5D" w14:textId="381C5C4D" w:rsidR="00DC64C3" w:rsidRPr="00521841" w:rsidRDefault="00521841" w:rsidP="00DA20CA">
      <w:pPr>
        <w:pStyle w:val="3"/>
        <w:shd w:val="clear" w:color="auto" w:fill="FFFFFF"/>
        <w:spacing w:before="240"/>
        <w:ind w:left="0"/>
        <w:rPr>
          <w:rFonts w:ascii="Times New Roman" w:hAnsi="Times New Roman"/>
          <w:b w:val="0"/>
          <w:bCs/>
          <w:i w:val="0"/>
          <w:noProof/>
          <w:sz w:val="28"/>
          <w:szCs w:val="28"/>
        </w:rPr>
      </w:pPr>
      <w:r w:rsidRPr="00521841">
        <w:rPr>
          <w:rFonts w:ascii="Times New Roman" w:hAnsi="Times New Roman"/>
          <w:b w:val="0"/>
          <w:bCs/>
          <w:i w:val="0"/>
          <w:noProof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bCs/>
          <w:i w:val="0"/>
          <w:noProof/>
          <w:sz w:val="28"/>
          <w:szCs w:val="28"/>
        </w:rPr>
        <w:tab/>
      </w:r>
      <w:r w:rsidRPr="00521841">
        <w:rPr>
          <w:rFonts w:ascii="Times New Roman" w:hAnsi="Times New Roman"/>
          <w:b w:val="0"/>
          <w:bCs/>
          <w:i w:val="0"/>
          <w:noProof/>
          <w:sz w:val="28"/>
          <w:szCs w:val="28"/>
        </w:rPr>
        <w:t xml:space="preserve">Василь СІНГУР </w:t>
      </w:r>
    </w:p>
    <w:sectPr w:rsidR="00DC64C3" w:rsidRPr="00521841" w:rsidSect="00DA20CA">
      <w:headerReference w:type="even" r:id="rId7"/>
      <w:headerReference w:type="default" r:id="rId8"/>
      <w:pgSz w:w="23808" w:h="16840" w:orient="landscape" w:code="8"/>
      <w:pgMar w:top="1134" w:right="1134" w:bottom="1531" w:left="1531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8808" w14:textId="77777777" w:rsidR="00537B3D" w:rsidRDefault="00537B3D">
      <w:r>
        <w:separator/>
      </w:r>
    </w:p>
  </w:endnote>
  <w:endnote w:type="continuationSeparator" w:id="0">
    <w:p w14:paraId="1D70655B" w14:textId="77777777" w:rsidR="00537B3D" w:rsidRDefault="0053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A534" w14:textId="77777777" w:rsidR="00537B3D" w:rsidRDefault="00537B3D">
      <w:r>
        <w:separator/>
      </w:r>
    </w:p>
  </w:footnote>
  <w:footnote w:type="continuationSeparator" w:id="0">
    <w:p w14:paraId="3FE59C4D" w14:textId="77777777" w:rsidR="00537B3D" w:rsidRDefault="0053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65A0A" w14:textId="77777777" w:rsidR="00DA20CA" w:rsidRDefault="00DA20C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8E934AE" w14:textId="77777777" w:rsidR="00DA20CA" w:rsidRDefault="00DA20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764344"/>
      <w:docPartObj>
        <w:docPartGallery w:val="Page Numbers (Top of Page)"/>
        <w:docPartUnique/>
      </w:docPartObj>
    </w:sdtPr>
    <w:sdtContent>
      <w:p w14:paraId="09D8439E" w14:textId="77777777" w:rsidR="00DA20CA" w:rsidRDefault="00000000" w:rsidP="00DA20CA">
        <w:pPr>
          <w:pStyle w:val="a7"/>
        </w:pPr>
      </w:p>
    </w:sdtContent>
  </w:sdt>
  <w:p w14:paraId="48A6B660" w14:textId="77777777" w:rsidR="00DA20CA" w:rsidRPr="00DA20CA" w:rsidRDefault="00DA20CA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38A5"/>
    <w:rsid w:val="0000574A"/>
    <w:rsid w:val="0000775C"/>
    <w:rsid w:val="000106B5"/>
    <w:rsid w:val="000118E2"/>
    <w:rsid w:val="0001397A"/>
    <w:rsid w:val="00021D41"/>
    <w:rsid w:val="00024D7C"/>
    <w:rsid w:val="00027BB0"/>
    <w:rsid w:val="00030AC4"/>
    <w:rsid w:val="00031C37"/>
    <w:rsid w:val="000341C0"/>
    <w:rsid w:val="00035EB6"/>
    <w:rsid w:val="000360B5"/>
    <w:rsid w:val="000468C8"/>
    <w:rsid w:val="00046E42"/>
    <w:rsid w:val="00047607"/>
    <w:rsid w:val="00050A5E"/>
    <w:rsid w:val="0005290C"/>
    <w:rsid w:val="00060D3D"/>
    <w:rsid w:val="00063D9F"/>
    <w:rsid w:val="00066970"/>
    <w:rsid w:val="00067989"/>
    <w:rsid w:val="00070A0A"/>
    <w:rsid w:val="00070EC7"/>
    <w:rsid w:val="00071535"/>
    <w:rsid w:val="00073504"/>
    <w:rsid w:val="0007542F"/>
    <w:rsid w:val="000812C6"/>
    <w:rsid w:val="00081985"/>
    <w:rsid w:val="00081A6A"/>
    <w:rsid w:val="000839BE"/>
    <w:rsid w:val="00083E83"/>
    <w:rsid w:val="00085A64"/>
    <w:rsid w:val="00085C83"/>
    <w:rsid w:val="00095A57"/>
    <w:rsid w:val="00096DE1"/>
    <w:rsid w:val="000A1CEE"/>
    <w:rsid w:val="000A3B89"/>
    <w:rsid w:val="000A4D32"/>
    <w:rsid w:val="000B6CF4"/>
    <w:rsid w:val="000C15C9"/>
    <w:rsid w:val="000C254B"/>
    <w:rsid w:val="000C3CCB"/>
    <w:rsid w:val="000D1DEA"/>
    <w:rsid w:val="000D3FD9"/>
    <w:rsid w:val="000D629E"/>
    <w:rsid w:val="000D6390"/>
    <w:rsid w:val="000D6C75"/>
    <w:rsid w:val="000D6D48"/>
    <w:rsid w:val="000E00BA"/>
    <w:rsid w:val="000E0E9A"/>
    <w:rsid w:val="000E312F"/>
    <w:rsid w:val="000E6F59"/>
    <w:rsid w:val="000F1AC8"/>
    <w:rsid w:val="000F28D6"/>
    <w:rsid w:val="000F63A6"/>
    <w:rsid w:val="0010197F"/>
    <w:rsid w:val="00102D27"/>
    <w:rsid w:val="00104988"/>
    <w:rsid w:val="00105C79"/>
    <w:rsid w:val="0011214F"/>
    <w:rsid w:val="001123E3"/>
    <w:rsid w:val="001235EF"/>
    <w:rsid w:val="0012587C"/>
    <w:rsid w:val="00134A4F"/>
    <w:rsid w:val="0013530B"/>
    <w:rsid w:val="00144DF9"/>
    <w:rsid w:val="00153FFB"/>
    <w:rsid w:val="00154522"/>
    <w:rsid w:val="001555E2"/>
    <w:rsid w:val="00161412"/>
    <w:rsid w:val="00161C5A"/>
    <w:rsid w:val="001632B0"/>
    <w:rsid w:val="00166EFA"/>
    <w:rsid w:val="001706FF"/>
    <w:rsid w:val="0017322B"/>
    <w:rsid w:val="00187CD3"/>
    <w:rsid w:val="00195EBA"/>
    <w:rsid w:val="001A168E"/>
    <w:rsid w:val="001A240A"/>
    <w:rsid w:val="001A5FC5"/>
    <w:rsid w:val="001A6DD2"/>
    <w:rsid w:val="001A7521"/>
    <w:rsid w:val="001B1228"/>
    <w:rsid w:val="001B7A0D"/>
    <w:rsid w:val="001C476E"/>
    <w:rsid w:val="001C6B87"/>
    <w:rsid w:val="001D1502"/>
    <w:rsid w:val="001D2D06"/>
    <w:rsid w:val="001D3C2C"/>
    <w:rsid w:val="001D4312"/>
    <w:rsid w:val="001D4F0A"/>
    <w:rsid w:val="001D72BC"/>
    <w:rsid w:val="001E2C2C"/>
    <w:rsid w:val="001E31EC"/>
    <w:rsid w:val="001E7C89"/>
    <w:rsid w:val="001F25FC"/>
    <w:rsid w:val="002013E7"/>
    <w:rsid w:val="002076AD"/>
    <w:rsid w:val="00210F96"/>
    <w:rsid w:val="00223C82"/>
    <w:rsid w:val="002326C4"/>
    <w:rsid w:val="0025282F"/>
    <w:rsid w:val="002572E9"/>
    <w:rsid w:val="00260E5D"/>
    <w:rsid w:val="00260F50"/>
    <w:rsid w:val="00264A48"/>
    <w:rsid w:val="002659F3"/>
    <w:rsid w:val="00271DE7"/>
    <w:rsid w:val="00277434"/>
    <w:rsid w:val="002775D4"/>
    <w:rsid w:val="00284A8E"/>
    <w:rsid w:val="0028577A"/>
    <w:rsid w:val="002934C3"/>
    <w:rsid w:val="00296655"/>
    <w:rsid w:val="002966E7"/>
    <w:rsid w:val="002A11DC"/>
    <w:rsid w:val="002A2FA9"/>
    <w:rsid w:val="002A4284"/>
    <w:rsid w:val="002A6D33"/>
    <w:rsid w:val="002A7151"/>
    <w:rsid w:val="002A7CF7"/>
    <w:rsid w:val="002B0854"/>
    <w:rsid w:val="002B4F54"/>
    <w:rsid w:val="002C20A1"/>
    <w:rsid w:val="002C30B4"/>
    <w:rsid w:val="002C32C0"/>
    <w:rsid w:val="002D1963"/>
    <w:rsid w:val="002D4172"/>
    <w:rsid w:val="002D4972"/>
    <w:rsid w:val="002E0CF8"/>
    <w:rsid w:val="002F184D"/>
    <w:rsid w:val="002F507B"/>
    <w:rsid w:val="002F67F7"/>
    <w:rsid w:val="0030202B"/>
    <w:rsid w:val="00305BAB"/>
    <w:rsid w:val="003212D0"/>
    <w:rsid w:val="003245AF"/>
    <w:rsid w:val="00325409"/>
    <w:rsid w:val="003303D0"/>
    <w:rsid w:val="00342D2B"/>
    <w:rsid w:val="00342F7C"/>
    <w:rsid w:val="00355968"/>
    <w:rsid w:val="00357BD7"/>
    <w:rsid w:val="003624C4"/>
    <w:rsid w:val="00362668"/>
    <w:rsid w:val="00362BC2"/>
    <w:rsid w:val="00362F91"/>
    <w:rsid w:val="00367052"/>
    <w:rsid w:val="00374376"/>
    <w:rsid w:val="003743E9"/>
    <w:rsid w:val="00376722"/>
    <w:rsid w:val="00376914"/>
    <w:rsid w:val="003805BC"/>
    <w:rsid w:val="00384872"/>
    <w:rsid w:val="00391CFE"/>
    <w:rsid w:val="003946D9"/>
    <w:rsid w:val="00394889"/>
    <w:rsid w:val="00397A43"/>
    <w:rsid w:val="003A0867"/>
    <w:rsid w:val="003A100C"/>
    <w:rsid w:val="003A2340"/>
    <w:rsid w:val="003A6DCB"/>
    <w:rsid w:val="003C015A"/>
    <w:rsid w:val="003C4070"/>
    <w:rsid w:val="003D1027"/>
    <w:rsid w:val="003D120F"/>
    <w:rsid w:val="003D41E3"/>
    <w:rsid w:val="003D594A"/>
    <w:rsid w:val="003D5D95"/>
    <w:rsid w:val="003D6F7C"/>
    <w:rsid w:val="003D7D47"/>
    <w:rsid w:val="003E0C2F"/>
    <w:rsid w:val="003E517E"/>
    <w:rsid w:val="003F3644"/>
    <w:rsid w:val="003F6ACB"/>
    <w:rsid w:val="00401B87"/>
    <w:rsid w:val="00402A4B"/>
    <w:rsid w:val="00404F15"/>
    <w:rsid w:val="00412C64"/>
    <w:rsid w:val="004168C6"/>
    <w:rsid w:val="00427C32"/>
    <w:rsid w:val="004341B6"/>
    <w:rsid w:val="00437CDB"/>
    <w:rsid w:val="00440AF8"/>
    <w:rsid w:val="00441E90"/>
    <w:rsid w:val="004426EC"/>
    <w:rsid w:val="004448E7"/>
    <w:rsid w:val="00450E07"/>
    <w:rsid w:val="00453A06"/>
    <w:rsid w:val="004637F2"/>
    <w:rsid w:val="0047060A"/>
    <w:rsid w:val="004739A0"/>
    <w:rsid w:val="0047611E"/>
    <w:rsid w:val="0049195A"/>
    <w:rsid w:val="004932DC"/>
    <w:rsid w:val="00493908"/>
    <w:rsid w:val="0049680F"/>
    <w:rsid w:val="004974D9"/>
    <w:rsid w:val="004A0C54"/>
    <w:rsid w:val="004A1FCF"/>
    <w:rsid w:val="004A31A9"/>
    <w:rsid w:val="004A6C67"/>
    <w:rsid w:val="004B0AF0"/>
    <w:rsid w:val="004B3473"/>
    <w:rsid w:val="004B442A"/>
    <w:rsid w:val="004B5E32"/>
    <w:rsid w:val="004B72E2"/>
    <w:rsid w:val="004C29EB"/>
    <w:rsid w:val="004C6370"/>
    <w:rsid w:val="004C64A6"/>
    <w:rsid w:val="004D10B9"/>
    <w:rsid w:val="004D15EF"/>
    <w:rsid w:val="004D3ABB"/>
    <w:rsid w:val="004D61A6"/>
    <w:rsid w:val="004E19C8"/>
    <w:rsid w:val="004E7899"/>
    <w:rsid w:val="004F0A5A"/>
    <w:rsid w:val="004F13F5"/>
    <w:rsid w:val="004F2883"/>
    <w:rsid w:val="004F2A35"/>
    <w:rsid w:val="004F2C2F"/>
    <w:rsid w:val="004F3128"/>
    <w:rsid w:val="004F481B"/>
    <w:rsid w:val="00501004"/>
    <w:rsid w:val="0050365F"/>
    <w:rsid w:val="00505708"/>
    <w:rsid w:val="00512D46"/>
    <w:rsid w:val="00513573"/>
    <w:rsid w:val="00513B86"/>
    <w:rsid w:val="0051593E"/>
    <w:rsid w:val="005162B7"/>
    <w:rsid w:val="00521841"/>
    <w:rsid w:val="005242A3"/>
    <w:rsid w:val="00525BBB"/>
    <w:rsid w:val="005260D0"/>
    <w:rsid w:val="00533B8C"/>
    <w:rsid w:val="00536003"/>
    <w:rsid w:val="00537B3D"/>
    <w:rsid w:val="00537DDC"/>
    <w:rsid w:val="0054004F"/>
    <w:rsid w:val="00540089"/>
    <w:rsid w:val="00540A1B"/>
    <w:rsid w:val="00541712"/>
    <w:rsid w:val="0055151D"/>
    <w:rsid w:val="00551D59"/>
    <w:rsid w:val="00553EF7"/>
    <w:rsid w:val="00554B6A"/>
    <w:rsid w:val="005610A2"/>
    <w:rsid w:val="00561E86"/>
    <w:rsid w:val="00562DD9"/>
    <w:rsid w:val="00563C32"/>
    <w:rsid w:val="00563FCC"/>
    <w:rsid w:val="00574A78"/>
    <w:rsid w:val="00575154"/>
    <w:rsid w:val="00575F3D"/>
    <w:rsid w:val="0058232A"/>
    <w:rsid w:val="00585912"/>
    <w:rsid w:val="00595A53"/>
    <w:rsid w:val="005A16FC"/>
    <w:rsid w:val="005A63D6"/>
    <w:rsid w:val="005A7B0C"/>
    <w:rsid w:val="005B1207"/>
    <w:rsid w:val="005B3B51"/>
    <w:rsid w:val="005B4249"/>
    <w:rsid w:val="005B47FD"/>
    <w:rsid w:val="005C0016"/>
    <w:rsid w:val="005C0073"/>
    <w:rsid w:val="005C258B"/>
    <w:rsid w:val="005C3962"/>
    <w:rsid w:val="005D095D"/>
    <w:rsid w:val="005D0C41"/>
    <w:rsid w:val="005D2BD7"/>
    <w:rsid w:val="005D3B46"/>
    <w:rsid w:val="005D3E49"/>
    <w:rsid w:val="005D7542"/>
    <w:rsid w:val="005E6473"/>
    <w:rsid w:val="005E73DF"/>
    <w:rsid w:val="005E743F"/>
    <w:rsid w:val="005F049C"/>
    <w:rsid w:val="005F5DDB"/>
    <w:rsid w:val="005F6038"/>
    <w:rsid w:val="005F6B27"/>
    <w:rsid w:val="005F76D9"/>
    <w:rsid w:val="00603B74"/>
    <w:rsid w:val="0061322D"/>
    <w:rsid w:val="00613B77"/>
    <w:rsid w:val="00615144"/>
    <w:rsid w:val="00616837"/>
    <w:rsid w:val="0062145D"/>
    <w:rsid w:val="006238C1"/>
    <w:rsid w:val="00632ADD"/>
    <w:rsid w:val="00633D2A"/>
    <w:rsid w:val="0063408E"/>
    <w:rsid w:val="0064402A"/>
    <w:rsid w:val="0064420B"/>
    <w:rsid w:val="00644F22"/>
    <w:rsid w:val="00651D01"/>
    <w:rsid w:val="00652A44"/>
    <w:rsid w:val="00652ABD"/>
    <w:rsid w:val="00660724"/>
    <w:rsid w:val="00661FD4"/>
    <w:rsid w:val="00663DAB"/>
    <w:rsid w:val="00675AC5"/>
    <w:rsid w:val="00681E7A"/>
    <w:rsid w:val="00686B62"/>
    <w:rsid w:val="00687183"/>
    <w:rsid w:val="00692A56"/>
    <w:rsid w:val="00695CA6"/>
    <w:rsid w:val="006A13D5"/>
    <w:rsid w:val="006A23A5"/>
    <w:rsid w:val="006A3829"/>
    <w:rsid w:val="006A47DD"/>
    <w:rsid w:val="006B2496"/>
    <w:rsid w:val="006B337F"/>
    <w:rsid w:val="006B3C51"/>
    <w:rsid w:val="006B6C80"/>
    <w:rsid w:val="006C1F46"/>
    <w:rsid w:val="006C58E4"/>
    <w:rsid w:val="006C687E"/>
    <w:rsid w:val="006D18F0"/>
    <w:rsid w:val="006D55C1"/>
    <w:rsid w:val="006D7738"/>
    <w:rsid w:val="006D7E0E"/>
    <w:rsid w:val="006E0972"/>
    <w:rsid w:val="006E18A9"/>
    <w:rsid w:val="006E222D"/>
    <w:rsid w:val="006E22CD"/>
    <w:rsid w:val="006E2811"/>
    <w:rsid w:val="006E3564"/>
    <w:rsid w:val="006E3D5E"/>
    <w:rsid w:val="006E53E4"/>
    <w:rsid w:val="006E578A"/>
    <w:rsid w:val="006E5FB7"/>
    <w:rsid w:val="006F3998"/>
    <w:rsid w:val="006F720F"/>
    <w:rsid w:val="006F7BF3"/>
    <w:rsid w:val="00701725"/>
    <w:rsid w:val="00702253"/>
    <w:rsid w:val="0070461A"/>
    <w:rsid w:val="00705E1C"/>
    <w:rsid w:val="0071244D"/>
    <w:rsid w:val="00722950"/>
    <w:rsid w:val="00724AAD"/>
    <w:rsid w:val="0073234E"/>
    <w:rsid w:val="0073603B"/>
    <w:rsid w:val="00737D47"/>
    <w:rsid w:val="00740BBF"/>
    <w:rsid w:val="00740DA3"/>
    <w:rsid w:val="00741161"/>
    <w:rsid w:val="00741B20"/>
    <w:rsid w:val="00752530"/>
    <w:rsid w:val="00753693"/>
    <w:rsid w:val="0075638D"/>
    <w:rsid w:val="007600E3"/>
    <w:rsid w:val="0076715A"/>
    <w:rsid w:val="00770F29"/>
    <w:rsid w:val="0077339B"/>
    <w:rsid w:val="00777946"/>
    <w:rsid w:val="00780E00"/>
    <w:rsid w:val="00782DD8"/>
    <w:rsid w:val="00785FDD"/>
    <w:rsid w:val="007877B1"/>
    <w:rsid w:val="007908DF"/>
    <w:rsid w:val="007917A7"/>
    <w:rsid w:val="00795CA4"/>
    <w:rsid w:val="007A2EF8"/>
    <w:rsid w:val="007A417E"/>
    <w:rsid w:val="007A6A22"/>
    <w:rsid w:val="007A7769"/>
    <w:rsid w:val="007B23D2"/>
    <w:rsid w:val="007B38C8"/>
    <w:rsid w:val="007C03A4"/>
    <w:rsid w:val="007C0C0B"/>
    <w:rsid w:val="007D0481"/>
    <w:rsid w:val="007D6D17"/>
    <w:rsid w:val="007D7BAD"/>
    <w:rsid w:val="007E0546"/>
    <w:rsid w:val="007E10F2"/>
    <w:rsid w:val="007E3185"/>
    <w:rsid w:val="007F3175"/>
    <w:rsid w:val="007F3BD4"/>
    <w:rsid w:val="007F75B5"/>
    <w:rsid w:val="0080415F"/>
    <w:rsid w:val="00813211"/>
    <w:rsid w:val="008171F7"/>
    <w:rsid w:val="00826D26"/>
    <w:rsid w:val="0082754A"/>
    <w:rsid w:val="00833AAD"/>
    <w:rsid w:val="00844B2E"/>
    <w:rsid w:val="00846388"/>
    <w:rsid w:val="00851AEC"/>
    <w:rsid w:val="00852399"/>
    <w:rsid w:val="008657A5"/>
    <w:rsid w:val="0086733E"/>
    <w:rsid w:val="00867B58"/>
    <w:rsid w:val="00870F6B"/>
    <w:rsid w:val="0087277C"/>
    <w:rsid w:val="008733BE"/>
    <w:rsid w:val="00881876"/>
    <w:rsid w:val="0088455B"/>
    <w:rsid w:val="008861F3"/>
    <w:rsid w:val="00887735"/>
    <w:rsid w:val="008A03BF"/>
    <w:rsid w:val="008A0532"/>
    <w:rsid w:val="008A26E7"/>
    <w:rsid w:val="008A390D"/>
    <w:rsid w:val="008A64FE"/>
    <w:rsid w:val="008A6E82"/>
    <w:rsid w:val="008B3B08"/>
    <w:rsid w:val="008B666F"/>
    <w:rsid w:val="008B74FB"/>
    <w:rsid w:val="008B7973"/>
    <w:rsid w:val="008C0F12"/>
    <w:rsid w:val="008C2AE1"/>
    <w:rsid w:val="008C363E"/>
    <w:rsid w:val="008D5393"/>
    <w:rsid w:val="008E1C7D"/>
    <w:rsid w:val="008E20EA"/>
    <w:rsid w:val="008E6362"/>
    <w:rsid w:val="008E7017"/>
    <w:rsid w:val="00902A1B"/>
    <w:rsid w:val="0090365B"/>
    <w:rsid w:val="00906B89"/>
    <w:rsid w:val="00910A12"/>
    <w:rsid w:val="00910E50"/>
    <w:rsid w:val="00912F76"/>
    <w:rsid w:val="00916FAA"/>
    <w:rsid w:val="009172EF"/>
    <w:rsid w:val="009175E2"/>
    <w:rsid w:val="00931EA8"/>
    <w:rsid w:val="00933AEE"/>
    <w:rsid w:val="00935308"/>
    <w:rsid w:val="00937330"/>
    <w:rsid w:val="0094027D"/>
    <w:rsid w:val="009403EC"/>
    <w:rsid w:val="00941966"/>
    <w:rsid w:val="00950D69"/>
    <w:rsid w:val="00955A60"/>
    <w:rsid w:val="00961A4C"/>
    <w:rsid w:val="0096306B"/>
    <w:rsid w:val="00964BFE"/>
    <w:rsid w:val="00966A36"/>
    <w:rsid w:val="00973612"/>
    <w:rsid w:val="00973BBA"/>
    <w:rsid w:val="00974270"/>
    <w:rsid w:val="009770EB"/>
    <w:rsid w:val="00983A0D"/>
    <w:rsid w:val="00985972"/>
    <w:rsid w:val="0098658A"/>
    <w:rsid w:val="0098795E"/>
    <w:rsid w:val="00991986"/>
    <w:rsid w:val="00997614"/>
    <w:rsid w:val="009A228A"/>
    <w:rsid w:val="009A306B"/>
    <w:rsid w:val="009A3556"/>
    <w:rsid w:val="009B7FAD"/>
    <w:rsid w:val="009C20B6"/>
    <w:rsid w:val="009C21B2"/>
    <w:rsid w:val="009C3510"/>
    <w:rsid w:val="009C3E58"/>
    <w:rsid w:val="009C767F"/>
    <w:rsid w:val="009D1E1C"/>
    <w:rsid w:val="009D2545"/>
    <w:rsid w:val="009D55A9"/>
    <w:rsid w:val="009D6CB7"/>
    <w:rsid w:val="009E6152"/>
    <w:rsid w:val="009E64B4"/>
    <w:rsid w:val="009E6CFF"/>
    <w:rsid w:val="009E763C"/>
    <w:rsid w:val="009F0588"/>
    <w:rsid w:val="009F11C1"/>
    <w:rsid w:val="009F2D01"/>
    <w:rsid w:val="009F2EE8"/>
    <w:rsid w:val="009F3246"/>
    <w:rsid w:val="009F6B9A"/>
    <w:rsid w:val="00A0081C"/>
    <w:rsid w:val="00A1240E"/>
    <w:rsid w:val="00A15A11"/>
    <w:rsid w:val="00A15BCB"/>
    <w:rsid w:val="00A222D6"/>
    <w:rsid w:val="00A26A15"/>
    <w:rsid w:val="00A300E3"/>
    <w:rsid w:val="00A312FC"/>
    <w:rsid w:val="00A42DF7"/>
    <w:rsid w:val="00A47688"/>
    <w:rsid w:val="00A556EA"/>
    <w:rsid w:val="00A57259"/>
    <w:rsid w:val="00A62F84"/>
    <w:rsid w:val="00A63326"/>
    <w:rsid w:val="00A639F5"/>
    <w:rsid w:val="00A63A50"/>
    <w:rsid w:val="00A65057"/>
    <w:rsid w:val="00A65129"/>
    <w:rsid w:val="00A70DF9"/>
    <w:rsid w:val="00A70FC5"/>
    <w:rsid w:val="00A73416"/>
    <w:rsid w:val="00A7420F"/>
    <w:rsid w:val="00A752B6"/>
    <w:rsid w:val="00A77E28"/>
    <w:rsid w:val="00A80034"/>
    <w:rsid w:val="00A8576C"/>
    <w:rsid w:val="00A85C40"/>
    <w:rsid w:val="00A87EF5"/>
    <w:rsid w:val="00A96E86"/>
    <w:rsid w:val="00AA32B1"/>
    <w:rsid w:val="00AA5DEB"/>
    <w:rsid w:val="00AB2B73"/>
    <w:rsid w:val="00AB52DE"/>
    <w:rsid w:val="00AB5C42"/>
    <w:rsid w:val="00AB6A49"/>
    <w:rsid w:val="00AC1307"/>
    <w:rsid w:val="00AC7EB4"/>
    <w:rsid w:val="00AD1042"/>
    <w:rsid w:val="00AD491F"/>
    <w:rsid w:val="00AD6C1D"/>
    <w:rsid w:val="00AE1160"/>
    <w:rsid w:val="00AE29F8"/>
    <w:rsid w:val="00AF01DF"/>
    <w:rsid w:val="00AF057F"/>
    <w:rsid w:val="00AF1583"/>
    <w:rsid w:val="00AF61AD"/>
    <w:rsid w:val="00AF6719"/>
    <w:rsid w:val="00B00D0B"/>
    <w:rsid w:val="00B025B1"/>
    <w:rsid w:val="00B0289A"/>
    <w:rsid w:val="00B040DE"/>
    <w:rsid w:val="00B05D6E"/>
    <w:rsid w:val="00B05F68"/>
    <w:rsid w:val="00B0714F"/>
    <w:rsid w:val="00B1145A"/>
    <w:rsid w:val="00B2225A"/>
    <w:rsid w:val="00B27D30"/>
    <w:rsid w:val="00B338A2"/>
    <w:rsid w:val="00B350B1"/>
    <w:rsid w:val="00B361D1"/>
    <w:rsid w:val="00B45107"/>
    <w:rsid w:val="00B461A4"/>
    <w:rsid w:val="00B54283"/>
    <w:rsid w:val="00B5515A"/>
    <w:rsid w:val="00B668C0"/>
    <w:rsid w:val="00B726C3"/>
    <w:rsid w:val="00B74418"/>
    <w:rsid w:val="00B81CA8"/>
    <w:rsid w:val="00B8422B"/>
    <w:rsid w:val="00B8717B"/>
    <w:rsid w:val="00B925DD"/>
    <w:rsid w:val="00B96FFA"/>
    <w:rsid w:val="00B97B90"/>
    <w:rsid w:val="00BA1864"/>
    <w:rsid w:val="00BA5348"/>
    <w:rsid w:val="00BA56D7"/>
    <w:rsid w:val="00BA6EC7"/>
    <w:rsid w:val="00BB04C6"/>
    <w:rsid w:val="00BB27BC"/>
    <w:rsid w:val="00BB3483"/>
    <w:rsid w:val="00BB48B5"/>
    <w:rsid w:val="00BC3613"/>
    <w:rsid w:val="00BC637F"/>
    <w:rsid w:val="00BC6BB3"/>
    <w:rsid w:val="00BD0875"/>
    <w:rsid w:val="00BD0E2A"/>
    <w:rsid w:val="00BD4C46"/>
    <w:rsid w:val="00BD5534"/>
    <w:rsid w:val="00BE3A52"/>
    <w:rsid w:val="00BE5E8F"/>
    <w:rsid w:val="00BE78AF"/>
    <w:rsid w:val="00BF2A84"/>
    <w:rsid w:val="00BF43B8"/>
    <w:rsid w:val="00BF4E1C"/>
    <w:rsid w:val="00BF70AB"/>
    <w:rsid w:val="00C0060A"/>
    <w:rsid w:val="00C03049"/>
    <w:rsid w:val="00C063D5"/>
    <w:rsid w:val="00C06F15"/>
    <w:rsid w:val="00C14E64"/>
    <w:rsid w:val="00C17D0E"/>
    <w:rsid w:val="00C17EAE"/>
    <w:rsid w:val="00C2265B"/>
    <w:rsid w:val="00C248DA"/>
    <w:rsid w:val="00C24CE4"/>
    <w:rsid w:val="00C26ABD"/>
    <w:rsid w:val="00C32206"/>
    <w:rsid w:val="00C34DC0"/>
    <w:rsid w:val="00C36385"/>
    <w:rsid w:val="00C449E5"/>
    <w:rsid w:val="00C44D04"/>
    <w:rsid w:val="00C45900"/>
    <w:rsid w:val="00C45A8D"/>
    <w:rsid w:val="00C45C07"/>
    <w:rsid w:val="00C52414"/>
    <w:rsid w:val="00C53ACA"/>
    <w:rsid w:val="00C56450"/>
    <w:rsid w:val="00C657F2"/>
    <w:rsid w:val="00C664FE"/>
    <w:rsid w:val="00C8291D"/>
    <w:rsid w:val="00C86308"/>
    <w:rsid w:val="00C91D86"/>
    <w:rsid w:val="00CA0787"/>
    <w:rsid w:val="00CA0A3A"/>
    <w:rsid w:val="00CA4D8A"/>
    <w:rsid w:val="00CA698B"/>
    <w:rsid w:val="00CC1A98"/>
    <w:rsid w:val="00CC2B19"/>
    <w:rsid w:val="00CC3A09"/>
    <w:rsid w:val="00CC6659"/>
    <w:rsid w:val="00CD0A5A"/>
    <w:rsid w:val="00CD792F"/>
    <w:rsid w:val="00CE020E"/>
    <w:rsid w:val="00CE183F"/>
    <w:rsid w:val="00CE6F0D"/>
    <w:rsid w:val="00CF0889"/>
    <w:rsid w:val="00CF2265"/>
    <w:rsid w:val="00CF3571"/>
    <w:rsid w:val="00D07E20"/>
    <w:rsid w:val="00D13E09"/>
    <w:rsid w:val="00D16523"/>
    <w:rsid w:val="00D2250A"/>
    <w:rsid w:val="00D3542D"/>
    <w:rsid w:val="00D36F34"/>
    <w:rsid w:val="00D37C0A"/>
    <w:rsid w:val="00D41BAE"/>
    <w:rsid w:val="00D42926"/>
    <w:rsid w:val="00D47E34"/>
    <w:rsid w:val="00D47F25"/>
    <w:rsid w:val="00D51683"/>
    <w:rsid w:val="00D549AC"/>
    <w:rsid w:val="00D567BF"/>
    <w:rsid w:val="00D60A14"/>
    <w:rsid w:val="00D62814"/>
    <w:rsid w:val="00D72078"/>
    <w:rsid w:val="00D73313"/>
    <w:rsid w:val="00D748E8"/>
    <w:rsid w:val="00D755A2"/>
    <w:rsid w:val="00D7569A"/>
    <w:rsid w:val="00D77D4A"/>
    <w:rsid w:val="00D8151C"/>
    <w:rsid w:val="00D83FD2"/>
    <w:rsid w:val="00D87ACC"/>
    <w:rsid w:val="00D919A6"/>
    <w:rsid w:val="00D93085"/>
    <w:rsid w:val="00DA07DF"/>
    <w:rsid w:val="00DA1345"/>
    <w:rsid w:val="00DA162C"/>
    <w:rsid w:val="00DA20CA"/>
    <w:rsid w:val="00DA38EA"/>
    <w:rsid w:val="00DA4397"/>
    <w:rsid w:val="00DC1550"/>
    <w:rsid w:val="00DC64C3"/>
    <w:rsid w:val="00DD58BE"/>
    <w:rsid w:val="00DD66FF"/>
    <w:rsid w:val="00DD7C45"/>
    <w:rsid w:val="00DE16F6"/>
    <w:rsid w:val="00DE18C6"/>
    <w:rsid w:val="00DE2564"/>
    <w:rsid w:val="00DE4729"/>
    <w:rsid w:val="00DF44BA"/>
    <w:rsid w:val="00DF5706"/>
    <w:rsid w:val="00DF5772"/>
    <w:rsid w:val="00DF7A91"/>
    <w:rsid w:val="00E006DC"/>
    <w:rsid w:val="00E03204"/>
    <w:rsid w:val="00E0407E"/>
    <w:rsid w:val="00E05BF9"/>
    <w:rsid w:val="00E05DFF"/>
    <w:rsid w:val="00E1008E"/>
    <w:rsid w:val="00E11D32"/>
    <w:rsid w:val="00E12F01"/>
    <w:rsid w:val="00E14E67"/>
    <w:rsid w:val="00E15AE2"/>
    <w:rsid w:val="00E172A5"/>
    <w:rsid w:val="00E202DC"/>
    <w:rsid w:val="00E2292A"/>
    <w:rsid w:val="00E27930"/>
    <w:rsid w:val="00E303C5"/>
    <w:rsid w:val="00E32ED8"/>
    <w:rsid w:val="00E40CA1"/>
    <w:rsid w:val="00E42CF0"/>
    <w:rsid w:val="00E51A45"/>
    <w:rsid w:val="00E52532"/>
    <w:rsid w:val="00E62F63"/>
    <w:rsid w:val="00E7253E"/>
    <w:rsid w:val="00E834D7"/>
    <w:rsid w:val="00E85B9D"/>
    <w:rsid w:val="00E85C74"/>
    <w:rsid w:val="00E92F5D"/>
    <w:rsid w:val="00E931EC"/>
    <w:rsid w:val="00E9729D"/>
    <w:rsid w:val="00EA1DC6"/>
    <w:rsid w:val="00EA4686"/>
    <w:rsid w:val="00EA62B5"/>
    <w:rsid w:val="00EA6EC5"/>
    <w:rsid w:val="00EB4081"/>
    <w:rsid w:val="00EB54F3"/>
    <w:rsid w:val="00EB6495"/>
    <w:rsid w:val="00ED0803"/>
    <w:rsid w:val="00EE6531"/>
    <w:rsid w:val="00EE70C7"/>
    <w:rsid w:val="00EF4912"/>
    <w:rsid w:val="00EF6C1D"/>
    <w:rsid w:val="00F062C2"/>
    <w:rsid w:val="00F13A61"/>
    <w:rsid w:val="00F161DF"/>
    <w:rsid w:val="00F25079"/>
    <w:rsid w:val="00F26EF0"/>
    <w:rsid w:val="00F32DAB"/>
    <w:rsid w:val="00F504D4"/>
    <w:rsid w:val="00F55407"/>
    <w:rsid w:val="00F6209C"/>
    <w:rsid w:val="00F62656"/>
    <w:rsid w:val="00F6670A"/>
    <w:rsid w:val="00F7368E"/>
    <w:rsid w:val="00F73AAF"/>
    <w:rsid w:val="00F76DF2"/>
    <w:rsid w:val="00F77294"/>
    <w:rsid w:val="00F77E31"/>
    <w:rsid w:val="00F801D8"/>
    <w:rsid w:val="00F80D4A"/>
    <w:rsid w:val="00F81C73"/>
    <w:rsid w:val="00F839D8"/>
    <w:rsid w:val="00F85667"/>
    <w:rsid w:val="00F85C6A"/>
    <w:rsid w:val="00F8635C"/>
    <w:rsid w:val="00F86818"/>
    <w:rsid w:val="00F876A3"/>
    <w:rsid w:val="00F91F24"/>
    <w:rsid w:val="00F9229A"/>
    <w:rsid w:val="00F94F40"/>
    <w:rsid w:val="00F96182"/>
    <w:rsid w:val="00F96373"/>
    <w:rsid w:val="00F96C95"/>
    <w:rsid w:val="00F97E18"/>
    <w:rsid w:val="00FA2CA3"/>
    <w:rsid w:val="00FA338C"/>
    <w:rsid w:val="00FA5894"/>
    <w:rsid w:val="00FB2296"/>
    <w:rsid w:val="00FB416F"/>
    <w:rsid w:val="00FB7124"/>
    <w:rsid w:val="00FC3819"/>
    <w:rsid w:val="00FC41FB"/>
    <w:rsid w:val="00FD2436"/>
    <w:rsid w:val="00FE0C62"/>
    <w:rsid w:val="00FE2B3E"/>
    <w:rsid w:val="00FE3113"/>
    <w:rsid w:val="00FE4FA7"/>
    <w:rsid w:val="00FE60F2"/>
    <w:rsid w:val="00FF1AB8"/>
    <w:rsid w:val="00FF21A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AB931"/>
  <w15:chartTrackingRefBased/>
  <w15:docId w15:val="{615C1084-4703-4204-A12B-4A1202C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A800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F3CA-BC88-4101-B63D-FC73D3B0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16</Pages>
  <Words>18195</Words>
  <Characters>10372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28510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Брагинівська с.р. Юрисконсульт</cp:lastModifiedBy>
  <cp:revision>159</cp:revision>
  <cp:lastPrinted>2024-08-28T09:24:00Z</cp:lastPrinted>
  <dcterms:created xsi:type="dcterms:W3CDTF">2025-04-15T07:44:00Z</dcterms:created>
  <dcterms:modified xsi:type="dcterms:W3CDTF">2025-06-24T11:43:00Z</dcterms:modified>
</cp:coreProperties>
</file>